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B7" w:rsidRDefault="000C6F3B" w:rsidP="001868B7">
      <w:pPr>
        <w:ind w:left="-993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868B7">
        <w:rPr>
          <w:b/>
          <w:sz w:val="28"/>
          <w:szCs w:val="28"/>
        </w:rPr>
        <w:t>АДМИНИСТРАЦИЯ АМОВСКОГО СЕЛЬСКОГО ПОСЕЛЕНИЯ</w:t>
      </w:r>
    </w:p>
    <w:p w:rsidR="001868B7" w:rsidRDefault="000C6F3B" w:rsidP="001868B7">
      <w:pPr>
        <w:ind w:left="-993" w:right="-323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68B7">
        <w:rPr>
          <w:sz w:val="28"/>
          <w:szCs w:val="28"/>
        </w:rPr>
        <w:t>НОВОАННИНСКОГО МУНИЦИПАЛЬНОГО РАЙОНА ВОЛГОГРАДСКОЙ ОБЛАСТИ</w:t>
      </w:r>
    </w:p>
    <w:p w:rsidR="001868B7" w:rsidRPr="00FE603B" w:rsidRDefault="001868B7" w:rsidP="001868B7">
      <w:pPr>
        <w:rPr>
          <w:sz w:val="28"/>
          <w:szCs w:val="28"/>
        </w:rPr>
      </w:pPr>
    </w:p>
    <w:p w:rsidR="001868B7" w:rsidRDefault="001868B7" w:rsidP="00186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1868B7" w:rsidRDefault="001868B7" w:rsidP="001868B7">
      <w:pPr>
        <w:jc w:val="center"/>
        <w:rPr>
          <w:b/>
          <w:sz w:val="28"/>
          <w:szCs w:val="28"/>
        </w:rPr>
      </w:pPr>
    </w:p>
    <w:p w:rsidR="001868B7" w:rsidRPr="00FE603B" w:rsidRDefault="00EE531D" w:rsidP="001868B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0C6F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</w:t>
      </w:r>
      <w:r w:rsidR="000C6F3B">
        <w:rPr>
          <w:b/>
          <w:sz w:val="28"/>
          <w:szCs w:val="28"/>
        </w:rPr>
        <w:t xml:space="preserve"> </w:t>
      </w:r>
      <w:r w:rsidR="001868B7">
        <w:rPr>
          <w:b/>
          <w:sz w:val="28"/>
          <w:szCs w:val="28"/>
        </w:rPr>
        <w:t>»  апреля  2014</w:t>
      </w:r>
      <w:r w:rsidR="001868B7" w:rsidRPr="00FE603B">
        <w:rPr>
          <w:b/>
          <w:sz w:val="28"/>
          <w:szCs w:val="28"/>
        </w:rPr>
        <w:t xml:space="preserve"> г.                                                  </w:t>
      </w:r>
      <w:r w:rsidR="008411AC">
        <w:rPr>
          <w:b/>
          <w:sz w:val="28"/>
          <w:szCs w:val="28"/>
        </w:rPr>
        <w:t xml:space="preserve">                        № </w:t>
      </w:r>
      <w:r>
        <w:rPr>
          <w:b/>
          <w:sz w:val="28"/>
          <w:szCs w:val="28"/>
        </w:rPr>
        <w:t>16</w:t>
      </w:r>
    </w:p>
    <w:p w:rsidR="001868B7" w:rsidRDefault="001868B7" w:rsidP="001868B7">
      <w:pPr>
        <w:ind w:left="-284"/>
        <w:rPr>
          <w:b/>
          <w:sz w:val="28"/>
          <w:szCs w:val="28"/>
        </w:rPr>
      </w:pPr>
    </w:p>
    <w:p w:rsidR="001868B7" w:rsidRPr="001868B7" w:rsidRDefault="001868B7" w:rsidP="000C6F3B">
      <w:pPr>
        <w:shd w:val="clear" w:color="auto" w:fill="FFFFFF"/>
        <w:tabs>
          <w:tab w:val="left" w:pos="5387"/>
          <w:tab w:val="left" w:pos="6663"/>
          <w:tab w:val="left" w:pos="8222"/>
        </w:tabs>
        <w:autoSpaceDE w:val="0"/>
        <w:autoSpaceDN w:val="0"/>
        <w:adjustRightInd w:val="0"/>
        <w:ind w:left="-284" w:right="2976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Амовского сельского поселения </w:t>
      </w:r>
      <w:r w:rsidR="000C6F3B">
        <w:rPr>
          <w:b/>
          <w:sz w:val="28"/>
          <w:szCs w:val="28"/>
        </w:rPr>
        <w:t xml:space="preserve">Новоаннинского муниципального района Волгоградской области </w:t>
      </w:r>
      <w:r>
        <w:rPr>
          <w:b/>
          <w:sz w:val="28"/>
          <w:szCs w:val="28"/>
        </w:rPr>
        <w:t>от 27 ноября  2009 года № 53 «</w:t>
      </w:r>
      <w:r>
        <w:rPr>
          <w:b/>
          <w:bCs/>
          <w:color w:val="000000"/>
          <w:sz w:val="28"/>
          <w:szCs w:val="28"/>
        </w:rPr>
        <w:t>Об утверждении Положения о комиссии по обеспечению поступлений налоговых и неналоговых доходов в  бюджет Амовского сельского поселения, обязательных взносов в государственные внебюджетные фонды и повышению результативности бюджетных расходов</w:t>
      </w:r>
      <w:r>
        <w:rPr>
          <w:b/>
          <w:sz w:val="28"/>
          <w:szCs w:val="28"/>
        </w:rPr>
        <w:t>»</w:t>
      </w:r>
    </w:p>
    <w:p w:rsidR="001868B7" w:rsidRDefault="001868B7" w:rsidP="001868B7">
      <w:pPr>
        <w:ind w:right="4675"/>
        <w:rPr>
          <w:b/>
          <w:sz w:val="28"/>
          <w:szCs w:val="28"/>
        </w:rPr>
      </w:pPr>
    </w:p>
    <w:p w:rsidR="001868B7" w:rsidRDefault="000C6F3B" w:rsidP="000C6F3B">
      <w:pPr>
        <w:ind w:left="-284" w:right="-1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868B7">
        <w:rPr>
          <w:color w:val="000000"/>
          <w:sz w:val="28"/>
          <w:szCs w:val="28"/>
        </w:rPr>
        <w:t xml:space="preserve">В целях обеспечения поступлений налоговых и неналоговых доходов в  бюджет Амовского сельского поселения, обязательных взносов в государственные внебюджетные фонды, а также формирования </w:t>
      </w:r>
      <w:proofErr w:type="gramStart"/>
      <w:r w:rsidR="001868B7">
        <w:rPr>
          <w:color w:val="000000"/>
          <w:sz w:val="28"/>
          <w:szCs w:val="28"/>
        </w:rPr>
        <w:t>направлений получения дополнительных источников пополнения  бюджета</w:t>
      </w:r>
      <w:proofErr w:type="gramEnd"/>
      <w:r w:rsidR="001868B7">
        <w:rPr>
          <w:color w:val="000000"/>
          <w:sz w:val="28"/>
          <w:szCs w:val="28"/>
        </w:rPr>
        <w:t xml:space="preserve"> Амовского сельского поселения  и повышения результативности бюджетных расходов </w:t>
      </w:r>
    </w:p>
    <w:p w:rsidR="000C6F3B" w:rsidRDefault="000C6F3B" w:rsidP="000C6F3B">
      <w:pPr>
        <w:ind w:left="-284" w:right="-1" w:firstLine="284"/>
        <w:jc w:val="both"/>
        <w:rPr>
          <w:color w:val="000000"/>
          <w:sz w:val="28"/>
          <w:szCs w:val="28"/>
        </w:rPr>
      </w:pPr>
    </w:p>
    <w:p w:rsidR="001868B7" w:rsidRDefault="001868B7" w:rsidP="000C6F3B">
      <w:pPr>
        <w:shd w:val="clear" w:color="auto" w:fill="FFFFFF"/>
        <w:autoSpaceDE w:val="0"/>
        <w:autoSpaceDN w:val="0"/>
        <w:adjustRightInd w:val="0"/>
        <w:ind w:right="-1" w:firstLine="709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0C6F3B" w:rsidRDefault="000C6F3B" w:rsidP="000C6F3B">
      <w:pPr>
        <w:shd w:val="clear" w:color="auto" w:fill="FFFFFF"/>
        <w:autoSpaceDE w:val="0"/>
        <w:autoSpaceDN w:val="0"/>
        <w:adjustRightInd w:val="0"/>
        <w:ind w:right="-1" w:firstLine="709"/>
        <w:jc w:val="center"/>
      </w:pPr>
    </w:p>
    <w:p w:rsidR="001868B7" w:rsidRPr="000C6F3B" w:rsidRDefault="005F5526" w:rsidP="000C6F3B">
      <w:pPr>
        <w:shd w:val="clear" w:color="auto" w:fill="FFFFFF"/>
        <w:tabs>
          <w:tab w:val="left" w:pos="5387"/>
          <w:tab w:val="left" w:pos="8222"/>
          <w:tab w:val="left" w:pos="9781"/>
        </w:tabs>
        <w:autoSpaceDE w:val="0"/>
        <w:autoSpaceDN w:val="0"/>
        <w:adjustRightInd w:val="0"/>
        <w:ind w:left="-284" w:right="-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C6F3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1868B7" w:rsidRPr="000C6F3B">
        <w:rPr>
          <w:color w:val="000000"/>
          <w:sz w:val="28"/>
          <w:szCs w:val="28"/>
        </w:rPr>
        <w:t>1. Приложение</w:t>
      </w:r>
      <w:r w:rsidR="001868B7" w:rsidRPr="000C6F3B">
        <w:rPr>
          <w:sz w:val="28"/>
          <w:szCs w:val="28"/>
        </w:rPr>
        <w:t xml:space="preserve"> </w:t>
      </w:r>
      <w:r w:rsidR="001868B7" w:rsidRPr="000C6F3B">
        <w:rPr>
          <w:color w:val="000000"/>
          <w:sz w:val="28"/>
          <w:szCs w:val="28"/>
        </w:rPr>
        <w:t xml:space="preserve">к постановлению </w:t>
      </w:r>
      <w:r w:rsidR="000C6F3B" w:rsidRPr="000C6F3B">
        <w:rPr>
          <w:color w:val="000000"/>
          <w:sz w:val="28"/>
          <w:szCs w:val="28"/>
        </w:rPr>
        <w:t xml:space="preserve">Администрации </w:t>
      </w:r>
      <w:r w:rsidR="001868B7" w:rsidRPr="000C6F3B">
        <w:rPr>
          <w:sz w:val="28"/>
          <w:szCs w:val="28"/>
        </w:rPr>
        <w:t xml:space="preserve"> </w:t>
      </w:r>
      <w:r w:rsidR="001868B7" w:rsidRPr="000C6F3B">
        <w:rPr>
          <w:color w:val="000000"/>
          <w:sz w:val="28"/>
          <w:szCs w:val="28"/>
        </w:rPr>
        <w:t xml:space="preserve">Амовского сельского поселения  </w:t>
      </w:r>
      <w:r w:rsidR="000C6F3B" w:rsidRPr="000C6F3B">
        <w:rPr>
          <w:color w:val="000000"/>
          <w:sz w:val="28"/>
          <w:szCs w:val="28"/>
        </w:rPr>
        <w:t xml:space="preserve">Новоаннинского муниципального района Волгоградской области </w:t>
      </w:r>
      <w:r w:rsidR="001868B7" w:rsidRPr="000C6F3B">
        <w:rPr>
          <w:color w:val="000000"/>
          <w:sz w:val="28"/>
          <w:szCs w:val="28"/>
        </w:rPr>
        <w:t xml:space="preserve">от 27 ноября 2009г.  №  53 </w:t>
      </w:r>
      <w:r w:rsidR="000C6F3B" w:rsidRPr="000C6F3B">
        <w:rPr>
          <w:sz w:val="28"/>
          <w:szCs w:val="28"/>
        </w:rPr>
        <w:t>«</w:t>
      </w:r>
      <w:r w:rsidR="000C6F3B" w:rsidRPr="000C6F3B">
        <w:rPr>
          <w:bCs/>
          <w:color w:val="000000"/>
          <w:sz w:val="28"/>
          <w:szCs w:val="28"/>
        </w:rPr>
        <w:t>Об утверждении Положения о комиссии по обеспечению поступлений налоговых и неналоговых доходов в  бюджет Амовского сельского поселения, обязательных взносов в государственные внебюджетные фонды и повышению результативности бюджетных расходов</w:t>
      </w:r>
      <w:r w:rsidR="000C6F3B" w:rsidRPr="000C6F3B">
        <w:rPr>
          <w:sz w:val="28"/>
          <w:szCs w:val="28"/>
        </w:rPr>
        <w:t>»</w:t>
      </w:r>
      <w:r w:rsidR="000C6F3B" w:rsidRPr="000C6F3B">
        <w:rPr>
          <w:bCs/>
          <w:color w:val="000000"/>
          <w:sz w:val="28"/>
          <w:szCs w:val="28"/>
        </w:rPr>
        <w:t xml:space="preserve"> </w:t>
      </w:r>
      <w:r w:rsidR="001868B7" w:rsidRPr="000C6F3B">
        <w:rPr>
          <w:color w:val="000000"/>
          <w:sz w:val="28"/>
          <w:szCs w:val="28"/>
        </w:rPr>
        <w:t>изложить в новой редакции.</w:t>
      </w:r>
    </w:p>
    <w:p w:rsidR="005F5526" w:rsidRPr="000C6F3B" w:rsidRDefault="005F5526" w:rsidP="000C6F3B">
      <w:pPr>
        <w:pStyle w:val="a3"/>
        <w:ind w:right="-1" w:hanging="284"/>
        <w:jc w:val="both"/>
        <w:rPr>
          <w:bCs/>
          <w:szCs w:val="28"/>
        </w:rPr>
      </w:pPr>
      <w:r w:rsidRPr="000C6F3B">
        <w:rPr>
          <w:bCs/>
          <w:szCs w:val="28"/>
        </w:rPr>
        <w:t xml:space="preserve">  </w:t>
      </w:r>
      <w:r w:rsidR="000C6F3B" w:rsidRPr="000C6F3B">
        <w:rPr>
          <w:bCs/>
          <w:szCs w:val="28"/>
        </w:rPr>
        <w:t xml:space="preserve">    </w:t>
      </w:r>
      <w:r w:rsidRPr="000C6F3B">
        <w:rPr>
          <w:bCs/>
          <w:szCs w:val="28"/>
        </w:rPr>
        <w:t xml:space="preserve"> 2. Настоящие постановление вступает в силу со дня подписания и подлежит</w:t>
      </w:r>
      <w:r w:rsidRPr="000C6F3B">
        <w:rPr>
          <w:szCs w:val="28"/>
        </w:rPr>
        <w:t xml:space="preserve"> обнародованию.</w:t>
      </w:r>
    </w:p>
    <w:p w:rsidR="005F5526" w:rsidRPr="000C6F3B" w:rsidRDefault="005F5526" w:rsidP="000C6F3B">
      <w:pPr>
        <w:pStyle w:val="a3"/>
        <w:tabs>
          <w:tab w:val="left" w:pos="284"/>
        </w:tabs>
        <w:ind w:right="-1" w:hanging="284"/>
        <w:jc w:val="both"/>
        <w:rPr>
          <w:bCs/>
          <w:szCs w:val="28"/>
        </w:rPr>
      </w:pPr>
      <w:r w:rsidRPr="000C6F3B">
        <w:rPr>
          <w:bCs/>
          <w:szCs w:val="28"/>
        </w:rPr>
        <w:t xml:space="preserve">  </w:t>
      </w:r>
      <w:r w:rsidR="000C6F3B" w:rsidRPr="000C6F3B">
        <w:rPr>
          <w:bCs/>
          <w:szCs w:val="28"/>
        </w:rPr>
        <w:t xml:space="preserve">    </w:t>
      </w:r>
      <w:r w:rsidRPr="000C6F3B">
        <w:rPr>
          <w:bCs/>
          <w:szCs w:val="28"/>
        </w:rPr>
        <w:t xml:space="preserve"> 3. Контроль над исполнением настоящего постановления оставляю за собой.</w:t>
      </w:r>
    </w:p>
    <w:p w:rsidR="005F5526" w:rsidRPr="00AC03BB" w:rsidRDefault="005F5526" w:rsidP="005F5526">
      <w:pPr>
        <w:pStyle w:val="a3"/>
        <w:ind w:left="-284"/>
        <w:jc w:val="both"/>
        <w:rPr>
          <w:rFonts w:cs="Times New Roman CYR"/>
          <w:szCs w:val="28"/>
        </w:rPr>
      </w:pPr>
      <w:r>
        <w:rPr>
          <w:bCs/>
          <w:szCs w:val="28"/>
        </w:rPr>
        <w:t xml:space="preserve">   </w:t>
      </w:r>
    </w:p>
    <w:p w:rsidR="005F5526" w:rsidRDefault="000C6F3B" w:rsidP="005F5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F3B" w:rsidRPr="00AC03BB" w:rsidRDefault="000C6F3B" w:rsidP="005F5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5526" w:rsidRPr="00AC03BB" w:rsidRDefault="005F5526" w:rsidP="005F5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03BB">
        <w:rPr>
          <w:sz w:val="28"/>
          <w:szCs w:val="28"/>
        </w:rPr>
        <w:t xml:space="preserve"> Глава Амовского сельского поселения                               А.В.Четвериков </w:t>
      </w:r>
    </w:p>
    <w:p w:rsidR="001868B7" w:rsidRPr="001868B7" w:rsidRDefault="001868B7" w:rsidP="001868B7">
      <w:pPr>
        <w:shd w:val="clear" w:color="auto" w:fill="FFFFFF"/>
        <w:autoSpaceDE w:val="0"/>
        <w:autoSpaceDN w:val="0"/>
        <w:adjustRightInd w:val="0"/>
        <w:ind w:left="-284" w:right="-285"/>
        <w:rPr>
          <w:color w:val="000000"/>
          <w:sz w:val="27"/>
          <w:szCs w:val="27"/>
        </w:rPr>
      </w:pPr>
    </w:p>
    <w:p w:rsidR="001868B7" w:rsidRPr="001868B7" w:rsidRDefault="001868B7" w:rsidP="001868B7">
      <w:pPr>
        <w:ind w:left="-284" w:right="-1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2E1355" w:rsidRDefault="002E1355"/>
    <w:p w:rsidR="005F5526" w:rsidRDefault="005F5526"/>
    <w:p w:rsidR="005F5526" w:rsidRDefault="005F5526"/>
    <w:p w:rsidR="005F5526" w:rsidRDefault="005F5526"/>
    <w:p w:rsidR="005F5526" w:rsidRDefault="005F5526"/>
    <w:p w:rsidR="005F5526" w:rsidRDefault="005F5526"/>
    <w:p w:rsidR="005F5526" w:rsidRDefault="005F5526"/>
    <w:p w:rsidR="005F5526" w:rsidRDefault="005F5526"/>
    <w:p w:rsidR="005F5526" w:rsidRDefault="005F5526" w:rsidP="005F55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0C6F3B" w:rsidRDefault="005F5526" w:rsidP="005F55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</w:t>
      </w:r>
      <w:r w:rsidR="000C6F3B">
        <w:rPr>
          <w:color w:val="000000"/>
          <w:sz w:val="27"/>
          <w:szCs w:val="27"/>
        </w:rPr>
        <w:t xml:space="preserve">Администрации </w:t>
      </w:r>
    </w:p>
    <w:p w:rsidR="005F5526" w:rsidRDefault="005F5526" w:rsidP="005F55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Амовского сельского поселения  </w:t>
      </w:r>
    </w:p>
    <w:p w:rsidR="000C6F3B" w:rsidRDefault="000C6F3B" w:rsidP="005F55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Новоаннинского муниципального </w:t>
      </w:r>
    </w:p>
    <w:p w:rsidR="000C6F3B" w:rsidRDefault="000C6F3B" w:rsidP="005F55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Волгоградской области </w:t>
      </w:r>
    </w:p>
    <w:p w:rsidR="005F5526" w:rsidRDefault="005F5526" w:rsidP="005F55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EE531D">
        <w:rPr>
          <w:color w:val="000000"/>
          <w:sz w:val="27"/>
          <w:szCs w:val="27"/>
        </w:rPr>
        <w:t>04</w:t>
      </w:r>
      <w:r>
        <w:rPr>
          <w:color w:val="000000"/>
          <w:sz w:val="27"/>
          <w:szCs w:val="27"/>
        </w:rPr>
        <w:t xml:space="preserve">.04.2014г. № </w:t>
      </w:r>
      <w:r w:rsidR="00EE531D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 </w:t>
      </w:r>
    </w:p>
    <w:p w:rsidR="005F5526" w:rsidRDefault="005F5526" w:rsidP="000C6F3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5F5526" w:rsidRDefault="005F5526" w:rsidP="005F552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СОСТАВ</w:t>
      </w:r>
    </w:p>
    <w:p w:rsidR="005F5526" w:rsidRPr="000C6F3B" w:rsidRDefault="005F5526" w:rsidP="000C6F3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комиссии по обеспечению поступлений налоговых и неналоговых доходов в бюджет Амовского сельского поселения, обязательных взносов в государственные внебюджетные фонды и повышению результативности бюджетных расходов</w:t>
      </w:r>
    </w:p>
    <w:tbl>
      <w:tblPr>
        <w:tblW w:w="9828" w:type="dxa"/>
        <w:tblLook w:val="01E0"/>
      </w:tblPr>
      <w:tblGrid>
        <w:gridCol w:w="3528"/>
        <w:gridCol w:w="6300"/>
      </w:tblGrid>
      <w:tr w:rsidR="005F5526" w:rsidTr="0054660B">
        <w:tc>
          <w:tcPr>
            <w:tcW w:w="3528" w:type="dxa"/>
          </w:tcPr>
          <w:p w:rsidR="005F5526" w:rsidRDefault="005F5526" w:rsidP="005466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5F5526" w:rsidRDefault="00141866" w:rsidP="005466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Четвериков Александр Валентинович</w:t>
            </w:r>
          </w:p>
        </w:tc>
        <w:tc>
          <w:tcPr>
            <w:tcW w:w="6300" w:type="dxa"/>
          </w:tcPr>
          <w:p w:rsidR="000C6F3B" w:rsidRDefault="000C6F3B" w:rsidP="005466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5F5526" w:rsidRDefault="005F5526" w:rsidP="005466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141866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Администраци</w:t>
            </w:r>
            <w:r w:rsidR="00141866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Амовского сельского поселения, председатель комиссии</w:t>
            </w:r>
          </w:p>
          <w:p w:rsidR="005F5526" w:rsidRPr="000C6F3B" w:rsidRDefault="005F5526" w:rsidP="0054660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141866" w:rsidP="0054660B">
            <w:pPr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Трифонова Вера Леонидовна</w:t>
            </w:r>
          </w:p>
        </w:tc>
        <w:tc>
          <w:tcPr>
            <w:tcW w:w="6300" w:type="dxa"/>
          </w:tcPr>
          <w:p w:rsidR="005F5526" w:rsidRDefault="005F5526" w:rsidP="000C6F3B">
            <w:pPr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0C6F3B">
              <w:rPr>
                <w:color w:val="000000"/>
                <w:sz w:val="27"/>
                <w:szCs w:val="27"/>
              </w:rPr>
              <w:t xml:space="preserve">ведущий </w:t>
            </w:r>
            <w:r>
              <w:rPr>
                <w:color w:val="000000"/>
                <w:sz w:val="27"/>
                <w:szCs w:val="27"/>
              </w:rPr>
              <w:t>специалист Администрации Амовского сельского поселения, секретарь комиссии</w:t>
            </w:r>
          </w:p>
        </w:tc>
      </w:tr>
      <w:tr w:rsidR="005F5526" w:rsidTr="0054660B">
        <w:tc>
          <w:tcPr>
            <w:tcW w:w="3528" w:type="dxa"/>
          </w:tcPr>
          <w:p w:rsidR="000C6F3B" w:rsidRPr="000C6F3B" w:rsidRDefault="000C6F3B" w:rsidP="005466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Морозова Ольга Вячеславовна</w:t>
            </w:r>
          </w:p>
        </w:tc>
        <w:tc>
          <w:tcPr>
            <w:tcW w:w="6300" w:type="dxa"/>
          </w:tcPr>
          <w:p w:rsidR="000C6F3B" w:rsidRPr="000C6F3B" w:rsidRDefault="000C6F3B" w:rsidP="005466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5F5526" w:rsidRDefault="000C6F3B" w:rsidP="0054660B">
            <w:pPr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ведущий специалист </w:t>
            </w:r>
            <w:r w:rsidR="005F5526">
              <w:rPr>
                <w:color w:val="000000"/>
                <w:sz w:val="27"/>
                <w:szCs w:val="27"/>
              </w:rPr>
              <w:t xml:space="preserve"> Администрации Амовского сельского поселения</w:t>
            </w:r>
          </w:p>
          <w:p w:rsidR="005F5526" w:rsidRPr="000C6F3B" w:rsidRDefault="005F5526" w:rsidP="0054660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Трифонова Наталья Ивановна</w:t>
            </w:r>
          </w:p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6300" w:type="dxa"/>
          </w:tcPr>
          <w:p w:rsidR="005F5526" w:rsidRDefault="005F5526" w:rsidP="005466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депутат Думы Амовского сельского поселения, председатель постоянной комиссии по бюджетной, налоговой и финансовой политике</w:t>
            </w:r>
          </w:p>
          <w:p w:rsidR="005F5526" w:rsidRPr="000C6F3B" w:rsidRDefault="005F5526" w:rsidP="0054660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Кошевой Александр Александрович</w:t>
            </w:r>
          </w:p>
        </w:tc>
        <w:tc>
          <w:tcPr>
            <w:tcW w:w="6300" w:type="dxa"/>
          </w:tcPr>
          <w:p w:rsidR="005F5526" w:rsidRDefault="005F5526" w:rsidP="005466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депутат Думы Амовского сельского поселения, председатель постоянной комиссии по аграрным вопросам и природопользованию</w:t>
            </w:r>
          </w:p>
          <w:p w:rsidR="000C6F3B" w:rsidRPr="000C6F3B" w:rsidRDefault="000C6F3B" w:rsidP="0054660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Хасанов Рустам Якубович</w:t>
            </w:r>
          </w:p>
        </w:tc>
        <w:tc>
          <w:tcPr>
            <w:tcW w:w="6300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Генеральный директор ООО «АМО» (по согласованию)</w:t>
            </w:r>
          </w:p>
          <w:p w:rsidR="000C6F3B" w:rsidRPr="000C6F3B" w:rsidRDefault="000C6F3B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Безусов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 Павлович</w:t>
            </w:r>
          </w:p>
        </w:tc>
        <w:tc>
          <w:tcPr>
            <w:tcW w:w="6300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Глава крестьянского фермерского хозяйства </w:t>
            </w:r>
          </w:p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0C6F3B" w:rsidRPr="000C6F3B" w:rsidRDefault="000C6F3B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Комиссаров </w:t>
            </w:r>
          </w:p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Сергей Николаевич</w:t>
            </w:r>
          </w:p>
        </w:tc>
        <w:tc>
          <w:tcPr>
            <w:tcW w:w="6300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начальник правового отдела Администрации Новоаннинского муниципального района</w:t>
            </w:r>
          </w:p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0C6F3B" w:rsidRPr="000C6F3B" w:rsidRDefault="000C6F3B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Саломатин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Сергей Геннадьевич</w:t>
            </w:r>
          </w:p>
        </w:tc>
        <w:tc>
          <w:tcPr>
            <w:tcW w:w="6300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начальник отдела по сельскому хозяйству и продовольствию и охраны труда </w:t>
            </w:r>
            <w:r w:rsidR="000C6F3B">
              <w:rPr>
                <w:color w:val="000000"/>
                <w:sz w:val="27"/>
                <w:szCs w:val="27"/>
              </w:rPr>
              <w:t xml:space="preserve">Администрации Новоаннинского муниципального района </w:t>
            </w:r>
            <w:r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5F5526" w:rsidRPr="007630FF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Стрепетова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Татьяна Ивановна</w:t>
            </w:r>
          </w:p>
        </w:tc>
        <w:tc>
          <w:tcPr>
            <w:tcW w:w="6300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руководитель Межрайонной ИФНС России №7 по Волгоградской области (по согласованию)</w:t>
            </w:r>
          </w:p>
          <w:p w:rsidR="005F5526" w:rsidRPr="007630FF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526" w:rsidTr="0054660B">
        <w:tc>
          <w:tcPr>
            <w:tcW w:w="3528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Устинова Таисия Александровна</w:t>
            </w:r>
          </w:p>
        </w:tc>
        <w:tc>
          <w:tcPr>
            <w:tcW w:w="6300" w:type="dxa"/>
          </w:tcPr>
          <w:p w:rsidR="005F5526" w:rsidRDefault="005F5526" w:rsidP="0054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начальник ФГУП «</w:t>
            </w:r>
            <w:proofErr w:type="spellStart"/>
            <w:r>
              <w:rPr>
                <w:color w:val="000000"/>
                <w:sz w:val="27"/>
                <w:szCs w:val="27"/>
              </w:rPr>
              <w:t>Ростехинвентаризация</w:t>
            </w:r>
            <w:proofErr w:type="spellEnd"/>
            <w:r>
              <w:rPr>
                <w:color w:val="000000"/>
                <w:sz w:val="27"/>
                <w:szCs w:val="27"/>
              </w:rPr>
              <w:t>»  (по согласованию)</w:t>
            </w:r>
          </w:p>
        </w:tc>
      </w:tr>
    </w:tbl>
    <w:p w:rsidR="005F5526" w:rsidRDefault="005F5526"/>
    <w:sectPr w:rsidR="005F5526" w:rsidSect="000C6F3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B7"/>
    <w:rsid w:val="000C6F3B"/>
    <w:rsid w:val="000F4373"/>
    <w:rsid w:val="00141866"/>
    <w:rsid w:val="001868B7"/>
    <w:rsid w:val="001E06CA"/>
    <w:rsid w:val="002E1355"/>
    <w:rsid w:val="005F5526"/>
    <w:rsid w:val="007630FF"/>
    <w:rsid w:val="008411AC"/>
    <w:rsid w:val="00CF3390"/>
    <w:rsid w:val="00EE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7</cp:revision>
  <cp:lastPrinted>2014-04-23T07:53:00Z</cp:lastPrinted>
  <dcterms:created xsi:type="dcterms:W3CDTF">2014-04-08T09:50:00Z</dcterms:created>
  <dcterms:modified xsi:type="dcterms:W3CDTF">2014-04-23T07:54:00Z</dcterms:modified>
</cp:coreProperties>
</file>