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24" w:rsidRPr="009A6F24" w:rsidRDefault="009A6F24" w:rsidP="009A6F24">
      <w:pPr>
        <w:tabs>
          <w:tab w:val="left" w:pos="180"/>
        </w:tabs>
        <w:ind w:left="-1080"/>
        <w:jc w:val="center"/>
        <w:rPr>
          <w:rFonts w:ascii="Times New Roman" w:hAnsi="Times New Roman" w:cs="Times New Roman"/>
          <w:b/>
          <w:szCs w:val="28"/>
        </w:rPr>
      </w:pPr>
      <w:r w:rsidRPr="009A6F24">
        <w:rPr>
          <w:rFonts w:ascii="Times New Roman" w:hAnsi="Times New Roman" w:cs="Times New Roman"/>
          <w:b/>
          <w:szCs w:val="28"/>
        </w:rPr>
        <w:t>АДМИНИСТРАЦИЯ АМОВСКОГО СЕЛЬСКОГО ПОСЕЛЕНИЯ</w:t>
      </w:r>
    </w:p>
    <w:p w:rsidR="009A6F24" w:rsidRPr="009A6F24" w:rsidRDefault="009A6F24" w:rsidP="009A6F24">
      <w:pPr>
        <w:ind w:left="-1080" w:hanging="360"/>
        <w:jc w:val="center"/>
        <w:rPr>
          <w:rFonts w:ascii="Times New Roman" w:hAnsi="Times New Roman" w:cs="Times New Roman"/>
          <w:szCs w:val="28"/>
        </w:rPr>
      </w:pPr>
      <w:r w:rsidRPr="009A6F24">
        <w:rPr>
          <w:rFonts w:ascii="Times New Roman" w:hAnsi="Times New Roman" w:cs="Times New Roman"/>
          <w:szCs w:val="28"/>
        </w:rPr>
        <w:t>НОВОАННИНСКОГО  МУНИЦИПАЛЬНОГО РАЙОНА ВОЛГОГРАДСКОЙ ОБЛАСТИ</w:t>
      </w:r>
    </w:p>
    <w:p w:rsidR="009A6F24" w:rsidRPr="009A6F24" w:rsidRDefault="009A6F24" w:rsidP="009A6F24">
      <w:pPr>
        <w:ind w:left="-108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9A6F24" w:rsidRDefault="009A6F24" w:rsidP="009A6F24">
      <w:pPr>
        <w:ind w:left="-1080"/>
        <w:jc w:val="center"/>
        <w:rPr>
          <w:rFonts w:ascii="Times New Roman" w:hAnsi="Times New Roman" w:cs="Times New Roman"/>
          <w:b/>
          <w:szCs w:val="28"/>
        </w:rPr>
      </w:pPr>
      <w:r w:rsidRPr="009A6F24">
        <w:rPr>
          <w:rFonts w:ascii="Times New Roman" w:hAnsi="Times New Roman" w:cs="Times New Roman"/>
          <w:b/>
          <w:szCs w:val="28"/>
        </w:rPr>
        <w:t>ПОСТАНОВЛЕНИЕ</w:t>
      </w:r>
    </w:p>
    <w:p w:rsidR="009A6F24" w:rsidRPr="009A6F24" w:rsidRDefault="00B63DB7" w:rsidP="009A6F24">
      <w:pPr>
        <w:ind w:left="-72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9A6F24" w:rsidRPr="009A6F24">
        <w:rPr>
          <w:rFonts w:ascii="Times New Roman" w:hAnsi="Times New Roman" w:cs="Times New Roman"/>
          <w:b/>
        </w:rPr>
        <w:t xml:space="preserve">т « </w:t>
      </w:r>
      <w:r w:rsidR="00981554">
        <w:rPr>
          <w:rFonts w:ascii="Times New Roman" w:hAnsi="Times New Roman" w:cs="Times New Roman"/>
          <w:b/>
        </w:rPr>
        <w:t>15</w:t>
      </w:r>
      <w:r w:rsidR="00524A2D">
        <w:rPr>
          <w:rFonts w:ascii="Times New Roman" w:hAnsi="Times New Roman" w:cs="Times New Roman"/>
          <w:b/>
        </w:rPr>
        <w:t xml:space="preserve"> </w:t>
      </w:r>
      <w:r w:rsidR="00720593">
        <w:rPr>
          <w:rFonts w:ascii="Times New Roman" w:hAnsi="Times New Roman" w:cs="Times New Roman"/>
          <w:b/>
        </w:rPr>
        <w:t xml:space="preserve"> »  ноября</w:t>
      </w:r>
      <w:r w:rsidR="009A6F24" w:rsidRPr="009A6F24">
        <w:rPr>
          <w:rFonts w:ascii="Times New Roman" w:hAnsi="Times New Roman" w:cs="Times New Roman"/>
          <w:b/>
        </w:rPr>
        <w:t xml:space="preserve">    2023 г.                                                                                  №  </w:t>
      </w:r>
      <w:r w:rsidR="00524A2D">
        <w:rPr>
          <w:rFonts w:ascii="Times New Roman" w:hAnsi="Times New Roman" w:cs="Times New Roman"/>
          <w:b/>
        </w:rPr>
        <w:t xml:space="preserve">  </w:t>
      </w:r>
      <w:r w:rsidR="00981554">
        <w:rPr>
          <w:rFonts w:ascii="Times New Roman" w:hAnsi="Times New Roman" w:cs="Times New Roman"/>
          <w:b/>
        </w:rPr>
        <w:t>50</w:t>
      </w:r>
    </w:p>
    <w:p w:rsidR="009A6F24" w:rsidRPr="009A6F24" w:rsidRDefault="009A6F24" w:rsidP="009A6F24">
      <w:pPr>
        <w:ind w:firstLine="540"/>
        <w:jc w:val="left"/>
        <w:rPr>
          <w:rFonts w:ascii="Times New Roman" w:hAnsi="Times New Roman" w:cs="Times New Roman"/>
          <w:sz w:val="16"/>
          <w:szCs w:val="16"/>
        </w:rPr>
      </w:pPr>
    </w:p>
    <w:p w:rsidR="009A6F24" w:rsidRPr="009A6F24" w:rsidRDefault="009A6F24" w:rsidP="009A6F24">
      <w:pPr>
        <w:ind w:right="3339"/>
        <w:jc w:val="left"/>
        <w:rPr>
          <w:rFonts w:ascii="Times New Roman" w:hAnsi="Times New Roman" w:cs="Times New Roman"/>
          <w:b/>
        </w:rPr>
      </w:pPr>
      <w:r w:rsidRPr="009A6F24">
        <w:rPr>
          <w:rFonts w:ascii="Times New Roman" w:hAnsi="Times New Roman" w:cs="Times New Roman"/>
          <w:b/>
        </w:rPr>
        <w:t xml:space="preserve">Об условиях приватизации имущества,  находящегося в муниципальной собственности </w:t>
      </w:r>
      <w:proofErr w:type="spellStart"/>
      <w:r w:rsidR="00627B6A">
        <w:rPr>
          <w:rFonts w:ascii="Times New Roman" w:hAnsi="Times New Roman" w:cs="Times New Roman"/>
          <w:b/>
        </w:rPr>
        <w:t>Амовского</w:t>
      </w:r>
      <w:proofErr w:type="spellEnd"/>
      <w:r w:rsidR="00627B6A">
        <w:rPr>
          <w:rFonts w:ascii="Times New Roman" w:hAnsi="Times New Roman" w:cs="Times New Roman"/>
          <w:b/>
        </w:rPr>
        <w:t xml:space="preserve"> сельского поселения </w:t>
      </w:r>
      <w:r w:rsidRPr="009A6F24">
        <w:rPr>
          <w:rFonts w:ascii="Times New Roman" w:hAnsi="Times New Roman" w:cs="Times New Roman"/>
          <w:b/>
        </w:rPr>
        <w:t xml:space="preserve">Новоаннинского муниципального района Волгоградской области </w:t>
      </w:r>
    </w:p>
    <w:p w:rsidR="009A6F24" w:rsidRDefault="005D7938" w:rsidP="009A6F24">
      <w:pPr>
        <w:rPr>
          <w:rFonts w:ascii="Times New Roman" w:hAnsi="Times New Roman" w:cs="Times New Roman"/>
        </w:rPr>
      </w:pPr>
      <w:proofErr w:type="gramStart"/>
      <w:r w:rsidRPr="008F4321">
        <w:rPr>
          <w:rFonts w:ascii="Times New Roman" w:hAnsi="Times New Roman" w:cs="Times New Roman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</w:t>
      </w:r>
      <w:r w:rsidR="001C1106">
        <w:rPr>
          <w:rFonts w:ascii="Times New Roman" w:hAnsi="Times New Roman" w:cs="Times New Roman"/>
        </w:rPr>
        <w:t>0</w:t>
      </w:r>
      <w:r w:rsidRPr="008F4321">
        <w:rPr>
          <w:rFonts w:ascii="Times New Roman" w:hAnsi="Times New Roman" w:cs="Times New Roman"/>
        </w:rPr>
        <w:t>6</w:t>
      </w:r>
      <w:r w:rsidR="001C1106">
        <w:rPr>
          <w:rFonts w:ascii="Times New Roman" w:hAnsi="Times New Roman" w:cs="Times New Roman"/>
        </w:rPr>
        <w:t>.10.</w:t>
      </w:r>
      <w:r w:rsidRPr="008F4321">
        <w:rPr>
          <w:rFonts w:ascii="Times New Roman" w:hAnsi="Times New Roman" w:cs="Times New Roman"/>
        </w:rPr>
        <w:t xml:space="preserve"> 2003 года № 131-ФЗ «Об общих принципах организации местного самоуправления в Российской Федерации», Уставом </w:t>
      </w:r>
      <w:proofErr w:type="spellStart"/>
      <w:r w:rsidR="009A6F24" w:rsidRPr="009A6F24">
        <w:rPr>
          <w:rFonts w:ascii="Times New Roman" w:hAnsi="Times New Roman" w:cs="Times New Roman"/>
        </w:rPr>
        <w:t>Амовского</w:t>
      </w:r>
      <w:proofErr w:type="spellEnd"/>
      <w:r w:rsidR="009A6F24" w:rsidRPr="009A6F24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</w:t>
      </w:r>
      <w:r w:rsidRPr="008F4321">
        <w:rPr>
          <w:rFonts w:ascii="Times New Roman" w:hAnsi="Times New Roman" w:cs="Times New Roman"/>
        </w:rPr>
        <w:t xml:space="preserve">, </w:t>
      </w:r>
      <w:r w:rsidR="00A37643" w:rsidRPr="009A6F24">
        <w:rPr>
          <w:rFonts w:ascii="Times New Roman" w:hAnsi="Times New Roman" w:cs="Times New Roman"/>
        </w:rPr>
        <w:t xml:space="preserve">решением </w:t>
      </w:r>
      <w:r w:rsidR="009A6F24" w:rsidRPr="009A6F24">
        <w:rPr>
          <w:rFonts w:ascii="Times New Roman" w:hAnsi="Times New Roman" w:cs="Times New Roman"/>
        </w:rPr>
        <w:t xml:space="preserve">Думы </w:t>
      </w:r>
      <w:proofErr w:type="spellStart"/>
      <w:r w:rsidR="009A6F24" w:rsidRPr="009A6F24">
        <w:rPr>
          <w:rFonts w:ascii="Times New Roman" w:hAnsi="Times New Roman" w:cs="Times New Roman"/>
        </w:rPr>
        <w:t>Амовского</w:t>
      </w:r>
      <w:proofErr w:type="spellEnd"/>
      <w:r w:rsidR="009A6F24" w:rsidRPr="009A6F24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</w:t>
      </w:r>
      <w:r w:rsidR="00A37643" w:rsidRPr="005C1B52">
        <w:rPr>
          <w:rFonts w:ascii="Times New Roman" w:hAnsi="Times New Roman" w:cs="Times New Roman"/>
        </w:rPr>
        <w:t xml:space="preserve"> </w:t>
      </w:r>
      <w:r w:rsidR="001C1106">
        <w:rPr>
          <w:rFonts w:ascii="Times New Roman" w:hAnsi="Times New Roman" w:cs="Times New Roman"/>
        </w:rPr>
        <w:t>от 26.12</w:t>
      </w:r>
      <w:proofErr w:type="gramEnd"/>
      <w:r w:rsidR="001C1106">
        <w:rPr>
          <w:rFonts w:ascii="Times New Roman" w:hAnsi="Times New Roman" w:cs="Times New Roman"/>
        </w:rPr>
        <w:t>.</w:t>
      </w:r>
      <w:r w:rsidR="009A6F24">
        <w:rPr>
          <w:rFonts w:ascii="Times New Roman" w:hAnsi="Times New Roman" w:cs="Times New Roman"/>
        </w:rPr>
        <w:t xml:space="preserve"> </w:t>
      </w:r>
      <w:proofErr w:type="gramStart"/>
      <w:r w:rsidR="009A6F24">
        <w:rPr>
          <w:rFonts w:ascii="Times New Roman" w:hAnsi="Times New Roman" w:cs="Times New Roman"/>
        </w:rPr>
        <w:t>202</w:t>
      </w:r>
      <w:r w:rsidR="00B83394">
        <w:rPr>
          <w:rFonts w:ascii="Times New Roman" w:hAnsi="Times New Roman" w:cs="Times New Roman"/>
        </w:rPr>
        <w:t>2</w:t>
      </w:r>
      <w:r w:rsidR="009A6F24">
        <w:rPr>
          <w:rFonts w:ascii="Times New Roman" w:hAnsi="Times New Roman" w:cs="Times New Roman"/>
        </w:rPr>
        <w:t xml:space="preserve"> </w:t>
      </w:r>
      <w:r w:rsidR="009A6F24" w:rsidRPr="009A6F24">
        <w:rPr>
          <w:rFonts w:ascii="Times New Roman" w:hAnsi="Times New Roman" w:cs="Times New Roman"/>
        </w:rPr>
        <w:t xml:space="preserve"> г. № </w:t>
      </w:r>
      <w:r w:rsidR="009A6F24">
        <w:rPr>
          <w:rFonts w:ascii="Times New Roman" w:hAnsi="Times New Roman" w:cs="Times New Roman"/>
        </w:rPr>
        <w:t xml:space="preserve">36/132 «О бюджете </w:t>
      </w:r>
      <w:proofErr w:type="spellStart"/>
      <w:r w:rsidR="009A6F24">
        <w:rPr>
          <w:rFonts w:ascii="Times New Roman" w:hAnsi="Times New Roman" w:cs="Times New Roman"/>
        </w:rPr>
        <w:t>Амовского</w:t>
      </w:r>
      <w:proofErr w:type="spellEnd"/>
      <w:r w:rsidR="009A6F24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 на 2023 год и плановый период   2024 и 2025 годов» и </w:t>
      </w:r>
      <w:r w:rsidR="00A37643">
        <w:rPr>
          <w:rFonts w:ascii="Times New Roman" w:hAnsi="Times New Roman" w:cs="Times New Roman"/>
        </w:rPr>
        <w:t xml:space="preserve"> </w:t>
      </w:r>
      <w:r w:rsidR="009A6F24" w:rsidRPr="009A6F24">
        <w:rPr>
          <w:rFonts w:ascii="Times New Roman" w:hAnsi="Times New Roman" w:cs="Times New Roman"/>
        </w:rPr>
        <w:t xml:space="preserve">решением Думы </w:t>
      </w:r>
      <w:proofErr w:type="spellStart"/>
      <w:r w:rsidR="009A6F24" w:rsidRPr="009A6F24">
        <w:rPr>
          <w:rFonts w:ascii="Times New Roman" w:hAnsi="Times New Roman" w:cs="Times New Roman"/>
        </w:rPr>
        <w:t>Амовского</w:t>
      </w:r>
      <w:proofErr w:type="spellEnd"/>
      <w:r w:rsidR="009A6F24" w:rsidRPr="009A6F24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</w:t>
      </w:r>
      <w:r w:rsidR="009A6F24" w:rsidRPr="005C1B52">
        <w:rPr>
          <w:rFonts w:ascii="Times New Roman" w:hAnsi="Times New Roman" w:cs="Times New Roman"/>
        </w:rPr>
        <w:t xml:space="preserve"> </w:t>
      </w:r>
      <w:r w:rsidR="009A6F24" w:rsidRPr="00B561B4">
        <w:rPr>
          <w:rFonts w:ascii="Times New Roman" w:hAnsi="Times New Roman" w:cs="Times New Roman"/>
        </w:rPr>
        <w:t xml:space="preserve">от </w:t>
      </w:r>
      <w:r w:rsidR="00B561B4" w:rsidRPr="00B561B4">
        <w:rPr>
          <w:rFonts w:ascii="Times New Roman" w:hAnsi="Times New Roman" w:cs="Times New Roman"/>
        </w:rPr>
        <w:t xml:space="preserve"> 01. 11</w:t>
      </w:r>
      <w:r w:rsidR="001C1106" w:rsidRPr="00B561B4">
        <w:rPr>
          <w:rFonts w:ascii="Times New Roman" w:hAnsi="Times New Roman" w:cs="Times New Roman"/>
        </w:rPr>
        <w:t>.</w:t>
      </w:r>
      <w:r w:rsidR="009A6F24" w:rsidRPr="00B561B4">
        <w:rPr>
          <w:rFonts w:ascii="Times New Roman" w:hAnsi="Times New Roman" w:cs="Times New Roman"/>
        </w:rPr>
        <w:t xml:space="preserve"> 2023  г</w:t>
      </w:r>
      <w:r w:rsidR="002557FD" w:rsidRPr="00B561B4">
        <w:rPr>
          <w:rFonts w:ascii="Times New Roman" w:hAnsi="Times New Roman" w:cs="Times New Roman"/>
        </w:rPr>
        <w:t>. № 4</w:t>
      </w:r>
      <w:r w:rsidR="00B561B4" w:rsidRPr="00B561B4">
        <w:rPr>
          <w:rFonts w:ascii="Times New Roman" w:hAnsi="Times New Roman" w:cs="Times New Roman"/>
        </w:rPr>
        <w:t>3/157</w:t>
      </w:r>
      <w:r w:rsidR="00B561B4">
        <w:rPr>
          <w:rFonts w:ascii="Times New Roman" w:hAnsi="Times New Roman" w:cs="Times New Roman"/>
          <w:color w:val="FF0000"/>
        </w:rPr>
        <w:t xml:space="preserve"> </w:t>
      </w:r>
      <w:r w:rsidR="009A6F24">
        <w:rPr>
          <w:rFonts w:ascii="Times New Roman" w:hAnsi="Times New Roman" w:cs="Times New Roman"/>
        </w:rPr>
        <w:t xml:space="preserve"> «О внесении изменений и дополнений в решение Думы </w:t>
      </w:r>
      <w:proofErr w:type="spellStart"/>
      <w:r w:rsidR="009A6F24">
        <w:rPr>
          <w:rFonts w:ascii="Times New Roman" w:hAnsi="Times New Roman" w:cs="Times New Roman"/>
        </w:rPr>
        <w:t>Амовского</w:t>
      </w:r>
      <w:proofErr w:type="spellEnd"/>
      <w:r w:rsidR="009A6F24">
        <w:rPr>
          <w:rFonts w:ascii="Times New Roman" w:hAnsi="Times New Roman" w:cs="Times New Roman"/>
        </w:rPr>
        <w:t xml:space="preserve"> сельского поселения от 26.12.2022 № 36/132 «О</w:t>
      </w:r>
      <w:r w:rsidR="001067C3">
        <w:rPr>
          <w:rFonts w:ascii="Times New Roman" w:hAnsi="Times New Roman" w:cs="Times New Roman"/>
        </w:rPr>
        <w:t xml:space="preserve"> </w:t>
      </w:r>
      <w:r w:rsidR="009A6F24">
        <w:rPr>
          <w:rFonts w:ascii="Times New Roman" w:hAnsi="Times New Roman" w:cs="Times New Roman"/>
        </w:rPr>
        <w:t xml:space="preserve">бюджете </w:t>
      </w:r>
      <w:proofErr w:type="spellStart"/>
      <w:r w:rsidR="009A6F24">
        <w:rPr>
          <w:rFonts w:ascii="Times New Roman" w:hAnsi="Times New Roman" w:cs="Times New Roman"/>
        </w:rPr>
        <w:t>Амовского</w:t>
      </w:r>
      <w:proofErr w:type="spellEnd"/>
      <w:proofErr w:type="gramEnd"/>
      <w:r w:rsidR="009A6F24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</w:t>
      </w:r>
      <w:r w:rsidR="00F2228E">
        <w:rPr>
          <w:rFonts w:ascii="Times New Roman" w:hAnsi="Times New Roman" w:cs="Times New Roman"/>
        </w:rPr>
        <w:t xml:space="preserve">и на 2023 год и плановый период </w:t>
      </w:r>
      <w:r w:rsidR="009A6F24">
        <w:rPr>
          <w:rFonts w:ascii="Times New Roman" w:hAnsi="Times New Roman" w:cs="Times New Roman"/>
        </w:rPr>
        <w:t>2024 и 2025 годов»</w:t>
      </w:r>
      <w:r w:rsidR="004A6344">
        <w:rPr>
          <w:rFonts w:ascii="Times New Roman" w:hAnsi="Times New Roman" w:cs="Times New Roman"/>
        </w:rPr>
        <w:t xml:space="preserve">, администрация </w:t>
      </w:r>
      <w:proofErr w:type="spellStart"/>
      <w:r w:rsidR="004A6344">
        <w:rPr>
          <w:rFonts w:ascii="Times New Roman" w:hAnsi="Times New Roman" w:cs="Times New Roman"/>
        </w:rPr>
        <w:t>Амовского</w:t>
      </w:r>
      <w:proofErr w:type="spellEnd"/>
      <w:r w:rsidR="004A6344">
        <w:rPr>
          <w:rFonts w:ascii="Times New Roman" w:hAnsi="Times New Roman" w:cs="Times New Roman"/>
        </w:rPr>
        <w:t xml:space="preserve"> сельского поселения</w:t>
      </w:r>
    </w:p>
    <w:p w:rsidR="001C1106" w:rsidRPr="007919DE" w:rsidRDefault="001C1106" w:rsidP="007919DE">
      <w:pPr>
        <w:jc w:val="center"/>
        <w:rPr>
          <w:rStyle w:val="10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е т:</w:t>
      </w:r>
    </w:p>
    <w:p w:rsidR="005D7938" w:rsidRPr="008F4321" w:rsidRDefault="005D7938" w:rsidP="003514FE">
      <w:pPr>
        <w:ind w:firstLine="709"/>
        <w:rPr>
          <w:rFonts w:ascii="Times New Roman" w:hAnsi="Times New Roman" w:cs="Times New Roman"/>
        </w:rPr>
      </w:pPr>
      <w:r w:rsidRPr="008F4321">
        <w:rPr>
          <w:rFonts w:ascii="Times New Roman" w:hAnsi="Times New Roman" w:cs="Times New Roman"/>
        </w:rPr>
        <w:t xml:space="preserve">1. Провести аукцион по продаже имущества, находящегося в муниципальной собственности </w:t>
      </w:r>
      <w:proofErr w:type="spellStart"/>
      <w:r w:rsidR="001067C3">
        <w:rPr>
          <w:rFonts w:ascii="Times New Roman" w:hAnsi="Times New Roman" w:cs="Times New Roman"/>
        </w:rPr>
        <w:t>Амовского</w:t>
      </w:r>
      <w:proofErr w:type="spellEnd"/>
      <w:r w:rsidR="001067C3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</w:t>
      </w:r>
      <w:r w:rsidRPr="008F4321">
        <w:rPr>
          <w:rFonts w:ascii="Times New Roman" w:hAnsi="Times New Roman" w:cs="Times New Roman"/>
        </w:rPr>
        <w:t>, в электронной форме</w:t>
      </w:r>
      <w:r w:rsidR="008F4321" w:rsidRPr="008F4321">
        <w:rPr>
          <w:rFonts w:ascii="Times New Roman" w:hAnsi="Times New Roman" w:cs="Times New Roman"/>
        </w:rPr>
        <w:t>.</w:t>
      </w:r>
    </w:p>
    <w:p w:rsidR="005E49F0" w:rsidRPr="00120844" w:rsidRDefault="005E49F0" w:rsidP="003514FE">
      <w:pPr>
        <w:ind w:firstLine="709"/>
        <w:rPr>
          <w:rFonts w:ascii="Times New Roman" w:hAnsi="Times New Roman" w:cs="Times New Roman"/>
        </w:rPr>
      </w:pPr>
      <w:r w:rsidRPr="00120844">
        <w:rPr>
          <w:rFonts w:ascii="Times New Roman" w:hAnsi="Times New Roman" w:cs="Times New Roman"/>
        </w:rPr>
        <w:t>2. Утвердить следующие условия приватизации имущества:</w:t>
      </w:r>
    </w:p>
    <w:p w:rsidR="00451849" w:rsidRPr="001067C3" w:rsidRDefault="00451849" w:rsidP="001067C3">
      <w:pPr>
        <w:rPr>
          <w:rFonts w:ascii="Times New Roman" w:hAnsi="Times New Roman" w:cs="Times New Roman"/>
          <w:bCs/>
          <w:color w:val="000000"/>
          <w:sz w:val="18"/>
          <w:szCs w:val="18"/>
        </w:rPr>
      </w:pPr>
      <w:proofErr w:type="gramStart"/>
      <w:r w:rsidRPr="007F3D7F">
        <w:rPr>
          <w:rFonts w:ascii="Times New Roman" w:hAnsi="Times New Roman" w:cs="Times New Roman"/>
        </w:rPr>
        <w:t>Лот №</w:t>
      </w:r>
      <w:r w:rsidR="001067C3" w:rsidRPr="007F3D7F">
        <w:rPr>
          <w:rFonts w:ascii="Times New Roman" w:hAnsi="Times New Roman" w:cs="Times New Roman"/>
        </w:rPr>
        <w:t xml:space="preserve"> 1</w:t>
      </w:r>
      <w:r w:rsidRPr="007F3D7F">
        <w:rPr>
          <w:rFonts w:ascii="Times New Roman" w:hAnsi="Times New Roman" w:cs="Times New Roman"/>
        </w:rPr>
        <w:t xml:space="preserve"> </w:t>
      </w:r>
      <w:r w:rsidR="00725FFC">
        <w:rPr>
          <w:rFonts w:ascii="Times New Roman" w:hAnsi="Times New Roman" w:cs="Times New Roman"/>
        </w:rPr>
        <w:t>З</w:t>
      </w:r>
      <w:r w:rsidR="001067C3" w:rsidRPr="007F3D7F">
        <w:rPr>
          <w:rFonts w:ascii="Times New Roman" w:hAnsi="Times New Roman" w:cs="Times New Roman"/>
        </w:rPr>
        <w:t>дание</w:t>
      </w:r>
      <w:r w:rsidR="00725FFC">
        <w:rPr>
          <w:rFonts w:ascii="Times New Roman" w:hAnsi="Times New Roman" w:cs="Times New Roman"/>
        </w:rPr>
        <w:t xml:space="preserve"> клуба</w:t>
      </w:r>
      <w:r w:rsidR="00B74151">
        <w:rPr>
          <w:rFonts w:ascii="Times New Roman" w:hAnsi="Times New Roman" w:cs="Times New Roman"/>
        </w:rPr>
        <w:t>, площадью 172,6</w:t>
      </w:r>
      <w:r w:rsidR="001067C3" w:rsidRPr="007F3D7F">
        <w:rPr>
          <w:rFonts w:ascii="Times New Roman" w:hAnsi="Times New Roman" w:cs="Times New Roman"/>
        </w:rPr>
        <w:t xml:space="preserve"> кв</w:t>
      </w:r>
      <w:r w:rsidR="00176EA7" w:rsidRPr="007F3D7F">
        <w:rPr>
          <w:rFonts w:ascii="Times New Roman" w:hAnsi="Times New Roman" w:cs="Times New Roman"/>
        </w:rPr>
        <w:t>.</w:t>
      </w:r>
      <w:r w:rsidR="001067C3" w:rsidRPr="007F3D7F">
        <w:rPr>
          <w:rFonts w:ascii="Times New Roman" w:hAnsi="Times New Roman" w:cs="Times New Roman"/>
        </w:rPr>
        <w:t xml:space="preserve"> м,</w:t>
      </w:r>
      <w:r w:rsidR="001067C3" w:rsidRPr="007F3D7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1067C3" w:rsidRPr="007F3D7F">
        <w:rPr>
          <w:rFonts w:ascii="Times New Roman" w:hAnsi="Times New Roman" w:cs="Times New Roman"/>
        </w:rPr>
        <w:t>кадастровый номер 34:19:1300</w:t>
      </w:r>
      <w:r w:rsidR="00176EA7" w:rsidRPr="007F3D7F">
        <w:rPr>
          <w:rFonts w:ascii="Times New Roman" w:hAnsi="Times New Roman" w:cs="Times New Roman"/>
        </w:rPr>
        <w:t>0</w:t>
      </w:r>
      <w:r w:rsidR="00725FFC">
        <w:rPr>
          <w:rFonts w:ascii="Times New Roman" w:hAnsi="Times New Roman" w:cs="Times New Roman"/>
        </w:rPr>
        <w:t>5:154</w:t>
      </w:r>
      <w:r w:rsidR="00176EA7" w:rsidRPr="007F3D7F">
        <w:rPr>
          <w:rFonts w:ascii="Times New Roman" w:hAnsi="Times New Roman" w:cs="Times New Roman"/>
        </w:rPr>
        <w:t xml:space="preserve"> с земельным  участком,</w:t>
      </w:r>
      <w:r w:rsidR="00725FFC">
        <w:rPr>
          <w:rFonts w:ascii="Times New Roman" w:hAnsi="Times New Roman" w:cs="Times New Roman"/>
        </w:rPr>
        <w:t xml:space="preserve"> площадью 538</w:t>
      </w:r>
      <w:r w:rsidR="001067C3" w:rsidRPr="007F3D7F">
        <w:rPr>
          <w:rFonts w:ascii="Times New Roman" w:hAnsi="Times New Roman" w:cs="Times New Roman"/>
        </w:rPr>
        <w:t xml:space="preserve"> кв.</w:t>
      </w:r>
      <w:r w:rsidR="00176EA7" w:rsidRPr="007F3D7F">
        <w:rPr>
          <w:rFonts w:ascii="Times New Roman" w:hAnsi="Times New Roman" w:cs="Times New Roman"/>
        </w:rPr>
        <w:t xml:space="preserve"> </w:t>
      </w:r>
      <w:r w:rsidR="001067C3" w:rsidRPr="007F3D7F">
        <w:rPr>
          <w:rFonts w:ascii="Times New Roman" w:hAnsi="Times New Roman" w:cs="Times New Roman"/>
        </w:rPr>
        <w:t>м</w:t>
      </w:r>
      <w:r w:rsidR="001148F3" w:rsidRPr="007F3D7F">
        <w:rPr>
          <w:rFonts w:ascii="Times New Roman" w:hAnsi="Times New Roman" w:cs="Times New Roman"/>
        </w:rPr>
        <w:t>,</w:t>
      </w:r>
      <w:r w:rsidR="001067C3" w:rsidRPr="007F3D7F">
        <w:rPr>
          <w:rFonts w:ascii="Times New Roman" w:hAnsi="Times New Roman" w:cs="Times New Roman"/>
        </w:rPr>
        <w:t xml:space="preserve"> кадас</w:t>
      </w:r>
      <w:r w:rsidR="008F58AC" w:rsidRPr="007F3D7F">
        <w:rPr>
          <w:rFonts w:ascii="Times New Roman" w:hAnsi="Times New Roman" w:cs="Times New Roman"/>
        </w:rPr>
        <w:t>тровый номер 34:19:13000</w:t>
      </w:r>
      <w:r w:rsidR="00725FFC">
        <w:rPr>
          <w:rFonts w:ascii="Times New Roman" w:hAnsi="Times New Roman" w:cs="Times New Roman"/>
        </w:rPr>
        <w:t>5:277</w:t>
      </w:r>
      <w:r w:rsidR="008F58AC" w:rsidRPr="007F3D7F">
        <w:rPr>
          <w:rFonts w:ascii="Times New Roman" w:hAnsi="Times New Roman" w:cs="Times New Roman"/>
        </w:rPr>
        <w:t>,</w:t>
      </w:r>
      <w:r w:rsidR="007F3D7F" w:rsidRPr="007F3D7F">
        <w:rPr>
          <w:rFonts w:ascii="Times New Roman" w:hAnsi="Times New Roman" w:cs="Times New Roman"/>
        </w:rPr>
        <w:t xml:space="preserve"> </w:t>
      </w:r>
      <w:r w:rsidR="007F3D7F" w:rsidRPr="002878C4">
        <w:rPr>
          <w:rFonts w:ascii="Times New Roman" w:hAnsi="Times New Roman" w:cs="Times New Roman"/>
        </w:rPr>
        <w:t>категория земель – земли населенных пунктов, вид разрешенного использов</w:t>
      </w:r>
      <w:r w:rsidR="00725FFC">
        <w:rPr>
          <w:rFonts w:ascii="Times New Roman" w:hAnsi="Times New Roman" w:cs="Times New Roman"/>
        </w:rPr>
        <w:t xml:space="preserve">ания – объекты </w:t>
      </w:r>
      <w:proofErr w:type="spellStart"/>
      <w:r w:rsidR="00725FFC">
        <w:rPr>
          <w:rFonts w:ascii="Times New Roman" w:hAnsi="Times New Roman" w:cs="Times New Roman"/>
        </w:rPr>
        <w:t>культурно-досуговой</w:t>
      </w:r>
      <w:proofErr w:type="spellEnd"/>
      <w:r w:rsidR="00725FFC">
        <w:rPr>
          <w:rFonts w:ascii="Times New Roman" w:hAnsi="Times New Roman" w:cs="Times New Roman"/>
        </w:rPr>
        <w:t xml:space="preserve"> деятельности</w:t>
      </w:r>
      <w:r w:rsidR="007F3D7F" w:rsidRPr="002878C4">
        <w:rPr>
          <w:rFonts w:ascii="Times New Roman" w:hAnsi="Times New Roman" w:cs="Times New Roman"/>
        </w:rPr>
        <w:t xml:space="preserve"> - для эксплуатации и обслужива</w:t>
      </w:r>
      <w:r w:rsidR="00725FFC">
        <w:rPr>
          <w:rFonts w:ascii="Times New Roman" w:hAnsi="Times New Roman" w:cs="Times New Roman"/>
        </w:rPr>
        <w:t xml:space="preserve">ния здания  клуба и автономной встроенной газовой котельной здания сельского клуба, кадастровый номер </w:t>
      </w:r>
      <w:r w:rsidR="00725FFC" w:rsidRPr="007F3D7F">
        <w:rPr>
          <w:rFonts w:ascii="Times New Roman" w:hAnsi="Times New Roman" w:cs="Times New Roman"/>
        </w:rPr>
        <w:t>34:19:13000</w:t>
      </w:r>
      <w:r w:rsidR="00725FFC">
        <w:rPr>
          <w:rFonts w:ascii="Times New Roman" w:hAnsi="Times New Roman" w:cs="Times New Roman"/>
        </w:rPr>
        <w:t>5:275</w:t>
      </w:r>
      <w:r w:rsidR="007F3D7F" w:rsidRPr="002878C4">
        <w:rPr>
          <w:rFonts w:ascii="Times New Roman" w:hAnsi="Times New Roman" w:cs="Times New Roman"/>
        </w:rPr>
        <w:t>,</w:t>
      </w:r>
      <w:r w:rsidR="008F58AC" w:rsidRPr="002878C4">
        <w:rPr>
          <w:rFonts w:ascii="Times New Roman" w:hAnsi="Times New Roman" w:cs="Times New Roman"/>
        </w:rPr>
        <w:t xml:space="preserve"> расположенные</w:t>
      </w:r>
      <w:r w:rsidR="008F58AC" w:rsidRPr="007F3D7F">
        <w:rPr>
          <w:rFonts w:ascii="Times New Roman" w:hAnsi="Times New Roman" w:cs="Times New Roman"/>
        </w:rPr>
        <w:t xml:space="preserve"> </w:t>
      </w:r>
      <w:r w:rsidR="001067C3" w:rsidRPr="007F3D7F">
        <w:rPr>
          <w:rFonts w:ascii="Times New Roman" w:hAnsi="Times New Roman" w:cs="Times New Roman"/>
        </w:rPr>
        <w:t>по</w:t>
      </w:r>
      <w:proofErr w:type="gramEnd"/>
      <w:r w:rsidR="001067C3" w:rsidRPr="007F3D7F">
        <w:rPr>
          <w:rFonts w:ascii="Times New Roman" w:hAnsi="Times New Roman" w:cs="Times New Roman"/>
        </w:rPr>
        <w:t xml:space="preserve"> адресу: Волгоградская область, Новоаннинский район</w:t>
      </w:r>
      <w:r w:rsidR="001067C3" w:rsidRPr="001067C3">
        <w:rPr>
          <w:rFonts w:ascii="Times New Roman" w:hAnsi="Times New Roman" w:cs="Times New Roman"/>
        </w:rPr>
        <w:t xml:space="preserve">, поселок </w:t>
      </w:r>
      <w:r w:rsidR="00725FFC">
        <w:rPr>
          <w:rFonts w:ascii="Times New Roman" w:hAnsi="Times New Roman" w:cs="Times New Roman"/>
        </w:rPr>
        <w:t>отделения № 1 совхоза «АМО», ул. Молодежная</w:t>
      </w:r>
      <w:r w:rsidR="001067C3" w:rsidRPr="001067C3">
        <w:rPr>
          <w:rFonts w:ascii="Times New Roman" w:hAnsi="Times New Roman" w:cs="Times New Roman"/>
        </w:rPr>
        <w:t>,</w:t>
      </w:r>
      <w:r w:rsidR="008F58AC">
        <w:rPr>
          <w:rFonts w:ascii="Times New Roman" w:hAnsi="Times New Roman" w:cs="Times New Roman"/>
        </w:rPr>
        <w:t xml:space="preserve"> </w:t>
      </w:r>
      <w:r w:rsidR="00725FFC">
        <w:rPr>
          <w:rFonts w:ascii="Times New Roman" w:hAnsi="Times New Roman" w:cs="Times New Roman"/>
        </w:rPr>
        <w:t>1</w:t>
      </w:r>
      <w:r w:rsidRPr="001067C3">
        <w:rPr>
          <w:rFonts w:ascii="Times New Roman" w:hAnsi="Times New Roman" w:cs="Times New Roman"/>
        </w:rPr>
        <w:t>:</w:t>
      </w:r>
    </w:p>
    <w:p w:rsidR="00E660EB" w:rsidRPr="001067C3" w:rsidRDefault="005E49F0" w:rsidP="00E66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120844">
        <w:rPr>
          <w:rFonts w:ascii="Times New Roman" w:hAnsi="Times New Roman" w:cs="Times New Roman"/>
        </w:rPr>
        <w:t>арактеристик</w:t>
      </w:r>
      <w:r>
        <w:rPr>
          <w:rFonts w:ascii="Times New Roman" w:hAnsi="Times New Roman" w:cs="Times New Roman"/>
        </w:rPr>
        <w:t>а</w:t>
      </w:r>
      <w:r w:rsidRPr="00120844">
        <w:rPr>
          <w:rFonts w:ascii="Times New Roman" w:hAnsi="Times New Roman" w:cs="Times New Roman"/>
        </w:rPr>
        <w:t xml:space="preserve"> приватизируемого имущества: </w:t>
      </w:r>
      <w:r w:rsidR="00E660EB" w:rsidRPr="00E660EB">
        <w:rPr>
          <w:rFonts w:ascii="Times New Roman" w:hAnsi="Times New Roman" w:cs="Times New Roman"/>
        </w:rPr>
        <w:t xml:space="preserve">Здание клуба 1990 года постройки: </w:t>
      </w:r>
      <w:proofErr w:type="gramStart"/>
      <w:r w:rsidR="00E660EB" w:rsidRPr="00E660EB">
        <w:rPr>
          <w:rFonts w:ascii="Times New Roman" w:hAnsi="Times New Roman" w:cs="Times New Roman"/>
        </w:rPr>
        <w:t>-ф</w:t>
      </w:r>
      <w:proofErr w:type="gramEnd"/>
      <w:r w:rsidR="00E660EB" w:rsidRPr="00E660EB">
        <w:rPr>
          <w:rFonts w:ascii="Times New Roman" w:hAnsi="Times New Roman" w:cs="Times New Roman"/>
        </w:rPr>
        <w:t>ундамент бетонные плиты имеются трещины и проседание</w:t>
      </w:r>
      <w:r w:rsidR="00E660EB">
        <w:rPr>
          <w:rFonts w:ascii="Times New Roman" w:hAnsi="Times New Roman" w:cs="Times New Roman"/>
        </w:rPr>
        <w:t xml:space="preserve">, </w:t>
      </w:r>
      <w:r w:rsidR="00E660EB" w:rsidRPr="00E660EB">
        <w:rPr>
          <w:rFonts w:ascii="Times New Roman" w:hAnsi="Times New Roman" w:cs="Times New Roman"/>
        </w:rPr>
        <w:t xml:space="preserve">стены блочные -  имеются трещины до 10-15 мм, выветривание раствора в швах,  сколы в блоках до 5% от объема, отклонение от вертикали и горизонтали, штукатурка и отделка имеют изменение тональности, </w:t>
      </w:r>
      <w:r w:rsidR="00E660EB">
        <w:rPr>
          <w:rFonts w:ascii="Times New Roman" w:hAnsi="Times New Roman" w:cs="Times New Roman"/>
        </w:rPr>
        <w:t>шелушение, вспучивание, грибок,</w:t>
      </w:r>
      <w:r w:rsidR="00E660EB" w:rsidRPr="00E660EB">
        <w:rPr>
          <w:rFonts w:ascii="Times New Roman" w:hAnsi="Times New Roman" w:cs="Times New Roman"/>
        </w:rPr>
        <w:t xml:space="preserve"> перегородки- смешанные, кирпичные и блочные имеются трещины, перекрытия –железобетонные имеется выпадение штукатурки, шелушение, грибок</w:t>
      </w:r>
      <w:r w:rsidR="00E660EB">
        <w:rPr>
          <w:rFonts w:ascii="Times New Roman" w:hAnsi="Times New Roman" w:cs="Times New Roman"/>
        </w:rPr>
        <w:t xml:space="preserve">, </w:t>
      </w:r>
      <w:r w:rsidR="00E660EB" w:rsidRPr="00E660EB">
        <w:rPr>
          <w:rFonts w:ascii="Times New Roman" w:hAnsi="Times New Roman" w:cs="Times New Roman"/>
        </w:rPr>
        <w:t>крыша-  конструкции деревянные, покрытие асбестоцементные волнистые листы отсутствуют 20%, имеются трещины, сколы, повышенная ломкость, потемнение, нуждается в полной замене</w:t>
      </w:r>
      <w:r w:rsidR="00E660EB">
        <w:rPr>
          <w:rFonts w:ascii="Times New Roman" w:hAnsi="Times New Roman" w:cs="Times New Roman"/>
        </w:rPr>
        <w:t xml:space="preserve">, </w:t>
      </w:r>
      <w:r w:rsidR="00E660EB" w:rsidRPr="00E660EB">
        <w:rPr>
          <w:rFonts w:ascii="Times New Roman" w:hAnsi="Times New Roman" w:cs="Times New Roman"/>
        </w:rPr>
        <w:t>пол</w:t>
      </w:r>
      <w:proofErr w:type="gramStart"/>
      <w:r w:rsidR="00E660EB" w:rsidRPr="00E660EB">
        <w:rPr>
          <w:rFonts w:ascii="Times New Roman" w:hAnsi="Times New Roman" w:cs="Times New Roman"/>
        </w:rPr>
        <w:t>ы-</w:t>
      </w:r>
      <w:proofErr w:type="gramEnd"/>
      <w:r w:rsidR="00E660EB" w:rsidRPr="00E660EB">
        <w:rPr>
          <w:rFonts w:ascii="Times New Roman" w:hAnsi="Times New Roman" w:cs="Times New Roman"/>
        </w:rPr>
        <w:t xml:space="preserve"> дощатые, окрашенные, частично </w:t>
      </w:r>
      <w:proofErr w:type="spellStart"/>
      <w:r w:rsidR="00E660EB" w:rsidRPr="00E660EB">
        <w:rPr>
          <w:rFonts w:ascii="Times New Roman" w:hAnsi="Times New Roman" w:cs="Times New Roman"/>
        </w:rPr>
        <w:t>ленолиум</w:t>
      </w:r>
      <w:proofErr w:type="spellEnd"/>
      <w:r w:rsidR="00E660EB" w:rsidRPr="00E660EB">
        <w:rPr>
          <w:rFonts w:ascii="Times New Roman" w:hAnsi="Times New Roman" w:cs="Times New Roman"/>
        </w:rPr>
        <w:t xml:space="preserve"> имеется стертость в ходячих местах, повышенная зыбкость, вспучивание, частично разо</w:t>
      </w:r>
      <w:r w:rsidR="00E660EB">
        <w:rPr>
          <w:rFonts w:ascii="Times New Roman" w:hAnsi="Times New Roman" w:cs="Times New Roman"/>
        </w:rPr>
        <w:t xml:space="preserve">браны нуждаются в полной замене, </w:t>
      </w:r>
      <w:r w:rsidR="00E660EB" w:rsidRPr="00E660EB">
        <w:rPr>
          <w:rFonts w:ascii="Times New Roman" w:hAnsi="Times New Roman" w:cs="Times New Roman"/>
        </w:rPr>
        <w:t>оконные проемы –  стекла частично отсутствуют, ветхость окон</w:t>
      </w:r>
      <w:r w:rsidR="00E660EB">
        <w:rPr>
          <w:rFonts w:ascii="Times New Roman" w:hAnsi="Times New Roman" w:cs="Times New Roman"/>
        </w:rPr>
        <w:t xml:space="preserve">, </w:t>
      </w:r>
      <w:r w:rsidR="00E660EB" w:rsidRPr="00E660EB">
        <w:rPr>
          <w:rFonts w:ascii="Times New Roman" w:hAnsi="Times New Roman" w:cs="Times New Roman"/>
        </w:rPr>
        <w:t>инженерно-технические сети- отсутствуют.</w:t>
      </w:r>
      <w:r w:rsidR="001067C3">
        <w:rPr>
          <w:rFonts w:ascii="Times New Roman" w:hAnsi="Times New Roman" w:cs="Times New Roman"/>
        </w:rPr>
        <w:t xml:space="preserve"> </w:t>
      </w:r>
      <w:r w:rsidR="00C84617">
        <w:rPr>
          <w:rFonts w:ascii="Times New Roman" w:hAnsi="Times New Roman" w:cs="Times New Roman"/>
        </w:rPr>
        <w:t>З</w:t>
      </w:r>
      <w:r w:rsidR="001067C3" w:rsidRPr="001067C3">
        <w:rPr>
          <w:rFonts w:ascii="Times New Roman" w:hAnsi="Times New Roman" w:cs="Times New Roman"/>
        </w:rPr>
        <w:t>емельный участок:</w:t>
      </w:r>
      <w:r w:rsidR="001067C3">
        <w:rPr>
          <w:rFonts w:ascii="Times New Roman" w:hAnsi="Times New Roman" w:cs="Times New Roman"/>
        </w:rPr>
        <w:t xml:space="preserve"> </w:t>
      </w:r>
      <w:r w:rsidR="001067C3" w:rsidRPr="001067C3">
        <w:rPr>
          <w:rFonts w:ascii="Times New Roman" w:hAnsi="Times New Roman" w:cs="Times New Roman"/>
        </w:rPr>
        <w:t xml:space="preserve"> вид грунта чернозем, форма трапеция, затоплений не выявлено, кад</w:t>
      </w:r>
      <w:r w:rsidR="003D76B0">
        <w:rPr>
          <w:rFonts w:ascii="Times New Roman" w:hAnsi="Times New Roman" w:cs="Times New Roman"/>
        </w:rPr>
        <w:t xml:space="preserve">астровая стоимость </w:t>
      </w:r>
      <w:r w:rsidR="00E660EB" w:rsidRPr="00E660EB">
        <w:rPr>
          <w:rFonts w:ascii="Times New Roman" w:hAnsi="Times New Roman" w:cs="Times New Roman"/>
        </w:rPr>
        <w:t>126327,78</w:t>
      </w:r>
      <w:r w:rsidR="00E660EB">
        <w:t xml:space="preserve"> </w:t>
      </w:r>
      <w:r w:rsidR="00E660EB">
        <w:rPr>
          <w:rFonts w:ascii="Times New Roman" w:hAnsi="Times New Roman" w:cs="Times New Roman"/>
        </w:rPr>
        <w:t xml:space="preserve">(сто двадцать шесть тысяч триста двадцать семь </w:t>
      </w:r>
      <w:proofErr w:type="spellStart"/>
      <w:r w:rsidR="00E660EB">
        <w:rPr>
          <w:rFonts w:ascii="Times New Roman" w:hAnsi="Times New Roman" w:cs="Times New Roman"/>
        </w:rPr>
        <w:t>руб</w:t>
      </w:r>
      <w:proofErr w:type="spellEnd"/>
      <w:r w:rsidR="00E660EB">
        <w:rPr>
          <w:rFonts w:ascii="Times New Roman" w:hAnsi="Times New Roman" w:cs="Times New Roman"/>
        </w:rPr>
        <w:t xml:space="preserve"> 78</w:t>
      </w:r>
      <w:r w:rsidR="003D76B0">
        <w:rPr>
          <w:rFonts w:ascii="Times New Roman" w:hAnsi="Times New Roman" w:cs="Times New Roman"/>
        </w:rPr>
        <w:t xml:space="preserve"> коп).</w:t>
      </w:r>
      <w:r w:rsidR="00E660EB">
        <w:rPr>
          <w:rFonts w:ascii="Times New Roman" w:hAnsi="Times New Roman" w:cs="Times New Roman"/>
        </w:rPr>
        <w:t xml:space="preserve"> </w:t>
      </w:r>
      <w:r w:rsidR="00E660EB" w:rsidRPr="00E660EB">
        <w:rPr>
          <w:rFonts w:ascii="Times New Roman" w:hAnsi="Times New Roman" w:cs="Times New Roman"/>
        </w:rPr>
        <w:t>Автономной встроенной газовой котельной здания сельского клуба:</w:t>
      </w:r>
      <w:r w:rsidR="00E660EB">
        <w:rPr>
          <w:rFonts w:ascii="Times New Roman" w:hAnsi="Times New Roman" w:cs="Times New Roman"/>
        </w:rPr>
        <w:t xml:space="preserve"> </w:t>
      </w:r>
      <w:proofErr w:type="gramStart"/>
      <w:r w:rsidR="00B74151">
        <w:rPr>
          <w:rFonts w:ascii="Times New Roman" w:hAnsi="Times New Roman" w:cs="Times New Roman"/>
          <w:sz w:val="22"/>
          <w:szCs w:val="22"/>
        </w:rPr>
        <w:t>-с</w:t>
      </w:r>
      <w:proofErr w:type="gramEnd"/>
      <w:r w:rsidR="00E660EB" w:rsidRPr="00E660EB">
        <w:rPr>
          <w:rFonts w:ascii="Times New Roman" w:hAnsi="Times New Roman" w:cs="Times New Roman"/>
          <w:sz w:val="22"/>
          <w:szCs w:val="22"/>
        </w:rPr>
        <w:t>остоит из металлического шкафа,</w:t>
      </w:r>
      <w:r w:rsidR="00E660EB">
        <w:rPr>
          <w:rFonts w:ascii="Times New Roman" w:hAnsi="Times New Roman" w:cs="Times New Roman"/>
          <w:sz w:val="22"/>
          <w:szCs w:val="22"/>
        </w:rPr>
        <w:t xml:space="preserve"> </w:t>
      </w:r>
      <w:r w:rsidR="00E660EB" w:rsidRPr="00E660EB">
        <w:rPr>
          <w:rFonts w:ascii="Times New Roman" w:hAnsi="Times New Roman" w:cs="Times New Roman"/>
          <w:sz w:val="22"/>
          <w:szCs w:val="22"/>
        </w:rPr>
        <w:t xml:space="preserve"> в котором установлено технологическое оборудование  (котел наружного размещения модели «КСВ-40» -  1 шт. ООО "Теплов" г. Ростов на Дону, оборудован газовой горелкой дутьевого типа  </w:t>
      </w:r>
      <w:proofErr w:type="spellStart"/>
      <w:r w:rsidR="00E660EB" w:rsidRPr="00E660EB">
        <w:rPr>
          <w:rFonts w:ascii="Times New Roman" w:hAnsi="Times New Roman" w:cs="Times New Roman"/>
          <w:sz w:val="22"/>
          <w:szCs w:val="22"/>
        </w:rPr>
        <w:t>Weishaupt</w:t>
      </w:r>
      <w:proofErr w:type="spellEnd"/>
      <w:r w:rsidR="00E660EB" w:rsidRPr="00E660EB">
        <w:rPr>
          <w:rFonts w:ascii="Times New Roman" w:hAnsi="Times New Roman" w:cs="Times New Roman"/>
          <w:sz w:val="22"/>
          <w:szCs w:val="22"/>
        </w:rPr>
        <w:t xml:space="preserve">  WG-5,  мощностью  35,0 кВт.)- объект находится в нерабочем состоянии, система разморожена, коррозия шкафа по нижнему основанию, на площади </w:t>
      </w:r>
      <w:r w:rsidR="00E660EB" w:rsidRPr="00E660EB">
        <w:rPr>
          <w:rFonts w:ascii="Times New Roman" w:hAnsi="Times New Roman" w:cs="Times New Roman"/>
          <w:sz w:val="22"/>
          <w:szCs w:val="22"/>
        </w:rPr>
        <w:lastRenderedPageBreak/>
        <w:t xml:space="preserve">до 0,1 кв.м. шириной до 5 м. </w:t>
      </w:r>
    </w:p>
    <w:p w:rsidR="005E49F0" w:rsidRPr="00E660EB" w:rsidRDefault="00E660EB" w:rsidP="00AA635B">
      <w:pPr>
        <w:rPr>
          <w:rFonts w:ascii="Times New Roman" w:hAnsi="Times New Roman" w:cs="Times New Roman"/>
        </w:rPr>
      </w:pPr>
      <w:r w:rsidRPr="00E660EB">
        <w:rPr>
          <w:rFonts w:ascii="Times New Roman" w:hAnsi="Times New Roman" w:cs="Times New Roman"/>
        </w:rPr>
        <w:t>Начальная цена продажи имущества 365600,00 ( триста шестьдесят пять тысяч шестьсот) руб.00 коп., в том числе НДС 27600,00 руб.: нежилое здание 165600,00 (сто шестьдесят пять тысяч шестьсот) руб. 00 коп., в том числе НДС 27600,00 руб., земельный участок 15000,00 (пятнадцать тысяч) руб. 00 коп</w:t>
      </w:r>
      <w:proofErr w:type="gramStart"/>
      <w:r w:rsidRPr="00E660EB">
        <w:rPr>
          <w:rFonts w:ascii="Times New Roman" w:hAnsi="Times New Roman" w:cs="Times New Roman"/>
        </w:rPr>
        <w:t>.</w:t>
      </w:r>
      <w:proofErr w:type="gramEnd"/>
      <w:r w:rsidRPr="00E660EB">
        <w:rPr>
          <w:rFonts w:ascii="Times New Roman" w:hAnsi="Times New Roman" w:cs="Times New Roman"/>
        </w:rPr>
        <w:t xml:space="preserve"> </w:t>
      </w:r>
      <w:proofErr w:type="gramStart"/>
      <w:r w:rsidRPr="00E660EB">
        <w:rPr>
          <w:rFonts w:ascii="Times New Roman" w:hAnsi="Times New Roman" w:cs="Times New Roman"/>
        </w:rPr>
        <w:t>б</w:t>
      </w:r>
      <w:proofErr w:type="gramEnd"/>
      <w:r w:rsidRPr="00E660EB">
        <w:rPr>
          <w:rFonts w:ascii="Times New Roman" w:hAnsi="Times New Roman" w:cs="Times New Roman"/>
        </w:rPr>
        <w:t xml:space="preserve">ез </w:t>
      </w:r>
      <w:r w:rsidR="00981554">
        <w:rPr>
          <w:rFonts w:ascii="Times New Roman" w:hAnsi="Times New Roman" w:cs="Times New Roman"/>
        </w:rPr>
        <w:t xml:space="preserve">учета </w:t>
      </w:r>
      <w:r w:rsidRPr="00E660EB">
        <w:rPr>
          <w:rFonts w:ascii="Times New Roman" w:hAnsi="Times New Roman" w:cs="Times New Roman"/>
        </w:rPr>
        <w:t>НДС, автономной встроенной газовой котельной здания сельского клуба 185000,00 (сто восемьдесят пять тысяч) руб. 00 коп. без учета НДС</w:t>
      </w:r>
      <w:proofErr w:type="gramStart"/>
      <w:r w:rsidRPr="00E660EB">
        <w:rPr>
          <w:rFonts w:ascii="Times New Roman" w:hAnsi="Times New Roman" w:cs="Times New Roman"/>
        </w:rPr>
        <w:t>.</w:t>
      </w:r>
      <w:r w:rsidR="001067C3" w:rsidRPr="00E660EB">
        <w:rPr>
          <w:rFonts w:ascii="Times New Roman" w:hAnsi="Times New Roman" w:cs="Times New Roman"/>
        </w:rPr>
        <w:t>;</w:t>
      </w:r>
      <w:proofErr w:type="gramEnd"/>
    </w:p>
    <w:p w:rsidR="00E660EB" w:rsidRPr="00E660EB" w:rsidRDefault="005E49F0" w:rsidP="00E660EB">
      <w:pPr>
        <w:rPr>
          <w:rFonts w:ascii="Times New Roman" w:hAnsi="Times New Roman" w:cs="Times New Roman"/>
        </w:rPr>
      </w:pPr>
      <w:r w:rsidRPr="004660C6">
        <w:rPr>
          <w:rFonts w:ascii="Times New Roman" w:hAnsi="Times New Roman" w:cs="Times New Roman"/>
        </w:rPr>
        <w:t xml:space="preserve">величина повышения начальной цены («шаг аукциона») </w:t>
      </w:r>
      <w:r w:rsidR="00E660EB" w:rsidRPr="00E660EB">
        <w:rPr>
          <w:rFonts w:ascii="Times New Roman" w:hAnsi="Times New Roman" w:cs="Times New Roman"/>
        </w:rPr>
        <w:t>18280,00 рублей (восемнадцать тысяч двести восемьдесят рублей 00 копеек)</w:t>
      </w:r>
      <w:r w:rsidR="00E660EB">
        <w:rPr>
          <w:rFonts w:ascii="Times New Roman" w:hAnsi="Times New Roman" w:cs="Times New Roman"/>
        </w:rPr>
        <w:t>.</w:t>
      </w:r>
    </w:p>
    <w:p w:rsidR="00057D7B" w:rsidRPr="004660C6" w:rsidRDefault="005E49F0" w:rsidP="00E660EB">
      <w:pPr>
        <w:ind w:firstLine="709"/>
        <w:rPr>
          <w:rFonts w:ascii="Times New Roman" w:hAnsi="Times New Roman" w:cs="Times New Roman"/>
        </w:rPr>
      </w:pPr>
      <w:r w:rsidRPr="003D70B0">
        <w:rPr>
          <w:rFonts w:ascii="Times New Roman" w:hAnsi="Times New Roman" w:cs="Times New Roman"/>
        </w:rPr>
        <w:t xml:space="preserve">срок и порядок оплаты </w:t>
      </w:r>
      <w:r w:rsidR="004660C6" w:rsidRPr="003D70B0">
        <w:rPr>
          <w:rFonts w:ascii="Times New Roman" w:hAnsi="Times New Roman" w:cs="Times New Roman"/>
        </w:rPr>
        <w:t>–</w:t>
      </w:r>
      <w:r w:rsidRPr="003D70B0">
        <w:rPr>
          <w:rFonts w:ascii="Times New Roman" w:hAnsi="Times New Roman" w:cs="Times New Roman"/>
        </w:rPr>
        <w:t xml:space="preserve"> </w:t>
      </w:r>
      <w:r w:rsidR="004660C6" w:rsidRPr="002878C4">
        <w:rPr>
          <w:rFonts w:ascii="Times New Roman" w:hAnsi="Times New Roman" w:cs="Times New Roman"/>
        </w:rPr>
        <w:t xml:space="preserve">покупатель единовременно </w:t>
      </w:r>
      <w:proofErr w:type="gramStart"/>
      <w:r w:rsidR="004660C6" w:rsidRPr="002878C4">
        <w:rPr>
          <w:rFonts w:ascii="Times New Roman" w:hAnsi="Times New Roman" w:cs="Times New Roman"/>
        </w:rPr>
        <w:t>оплачивает стоимость имущества</w:t>
      </w:r>
      <w:proofErr w:type="gramEnd"/>
      <w:r w:rsidR="004660C6" w:rsidRPr="002878C4">
        <w:rPr>
          <w:rFonts w:ascii="Times New Roman" w:hAnsi="Times New Roman" w:cs="Times New Roman"/>
        </w:rPr>
        <w:t xml:space="preserve"> в течение 5 дней с момента подписания сторонами договора купли-продажи </w:t>
      </w:r>
      <w:r w:rsidR="00057D7B" w:rsidRPr="002878C4">
        <w:rPr>
          <w:rFonts w:ascii="Times New Roman" w:hAnsi="Times New Roman" w:cs="Times New Roman"/>
        </w:rPr>
        <w:t xml:space="preserve">путем перечисления денежных средств </w:t>
      </w:r>
      <w:r w:rsidR="004660C6" w:rsidRPr="002878C4">
        <w:rPr>
          <w:rFonts w:ascii="Times New Roman" w:hAnsi="Times New Roman" w:cs="Times New Roman"/>
        </w:rPr>
        <w:t xml:space="preserve">на расчетный счет </w:t>
      </w:r>
      <w:r w:rsidR="002E2F59" w:rsidRPr="002878C4">
        <w:rPr>
          <w:rFonts w:ascii="Times New Roman" w:hAnsi="Times New Roman" w:cs="Times New Roman"/>
        </w:rPr>
        <w:t>п</w:t>
      </w:r>
      <w:r w:rsidR="004660C6" w:rsidRPr="002878C4">
        <w:rPr>
          <w:rFonts w:ascii="Times New Roman" w:hAnsi="Times New Roman" w:cs="Times New Roman"/>
        </w:rPr>
        <w:t>родавца.</w:t>
      </w:r>
    </w:p>
    <w:p w:rsidR="00570A78" w:rsidRDefault="005E49F0" w:rsidP="003514FE">
      <w:pPr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="00570A78" w:rsidRPr="00570A78">
        <w:rPr>
          <w:rFonts w:ascii="Times New Roman" w:hAnsi="Times New Roman" w:cs="Times New Roman"/>
        </w:rPr>
        <w:t xml:space="preserve">. </w:t>
      </w:r>
      <w:r w:rsidR="001067C3">
        <w:rPr>
          <w:rFonts w:ascii="Times New Roman" w:hAnsi="Times New Roman" w:cs="Times New Roman"/>
        </w:rPr>
        <w:t xml:space="preserve">Ведущему специалисту Администрации </w:t>
      </w:r>
      <w:proofErr w:type="spellStart"/>
      <w:r w:rsidR="001067C3">
        <w:rPr>
          <w:rFonts w:ascii="Times New Roman" w:hAnsi="Times New Roman" w:cs="Times New Roman"/>
        </w:rPr>
        <w:t>Амовского</w:t>
      </w:r>
      <w:proofErr w:type="spellEnd"/>
      <w:r w:rsidR="001067C3">
        <w:rPr>
          <w:rFonts w:ascii="Times New Roman" w:hAnsi="Times New Roman" w:cs="Times New Roman"/>
        </w:rPr>
        <w:t xml:space="preserve"> сельского поселения Морозовой О.В. </w:t>
      </w:r>
      <w:r w:rsidR="00E77C88">
        <w:rPr>
          <w:rFonts w:ascii="Times New Roman" w:hAnsi="Times New Roman" w:cs="Times New Roman"/>
        </w:rPr>
        <w:t xml:space="preserve"> о</w:t>
      </w:r>
      <w:r w:rsidR="00570A78" w:rsidRPr="00570A78">
        <w:rPr>
          <w:rFonts w:ascii="Times New Roman" w:hAnsi="Times New Roman" w:cs="Times New Roman"/>
        </w:rPr>
        <w:t xml:space="preserve">беспечить размещение настоящего </w:t>
      </w:r>
      <w:r>
        <w:rPr>
          <w:rFonts w:ascii="Times New Roman" w:hAnsi="Times New Roman" w:cs="Times New Roman"/>
        </w:rPr>
        <w:t>распоряжения</w:t>
      </w:r>
      <w:r w:rsidR="00570A78" w:rsidRPr="00570A78">
        <w:rPr>
          <w:rFonts w:ascii="Times New Roman" w:hAnsi="Times New Roman" w:cs="Times New Roman"/>
        </w:rPr>
        <w:t xml:space="preserve"> в информационно-телекоммуникационной сети «Интернет» на официальном сайте </w:t>
      </w:r>
      <w:r w:rsidR="00014D46" w:rsidRPr="00014D46">
        <w:rPr>
          <w:rFonts w:ascii="Times New Roman" w:hAnsi="Times New Roman" w:cs="Times New Roman"/>
        </w:rPr>
        <w:t>www.torgi.gov.ru</w:t>
      </w:r>
      <w:r w:rsidR="00014D46">
        <w:rPr>
          <w:rFonts w:ascii="Times New Roman" w:hAnsi="Times New Roman" w:cs="Times New Roman"/>
        </w:rPr>
        <w:t xml:space="preserve"> </w:t>
      </w:r>
      <w:r w:rsidR="00570A78" w:rsidRPr="00570A78">
        <w:rPr>
          <w:rFonts w:ascii="Times New Roman" w:eastAsiaTheme="minorHAnsi" w:hAnsi="Times New Roman" w:cs="Times New Roman"/>
          <w:lang w:eastAsia="en-US"/>
        </w:rPr>
        <w:t xml:space="preserve">в течение десяти дней со дня </w:t>
      </w:r>
      <w:r>
        <w:rPr>
          <w:rFonts w:ascii="Times New Roman" w:eastAsiaTheme="minorHAnsi" w:hAnsi="Times New Roman" w:cs="Times New Roman"/>
          <w:lang w:eastAsia="en-US"/>
        </w:rPr>
        <w:t>подписания</w:t>
      </w:r>
      <w:r w:rsidR="00570A78" w:rsidRPr="00570A78">
        <w:rPr>
          <w:rFonts w:ascii="Times New Roman" w:eastAsiaTheme="minorHAnsi" w:hAnsi="Times New Roman" w:cs="Times New Roman"/>
          <w:lang w:eastAsia="en-US"/>
        </w:rPr>
        <w:t xml:space="preserve"> </w:t>
      </w:r>
      <w:r w:rsidR="00570A78">
        <w:rPr>
          <w:rFonts w:ascii="Times New Roman" w:eastAsiaTheme="minorHAnsi" w:hAnsi="Times New Roman" w:cs="Times New Roman"/>
          <w:lang w:eastAsia="en-US"/>
        </w:rPr>
        <w:t>настоящего</w:t>
      </w:r>
      <w:r w:rsidR="00570A78" w:rsidRPr="00570A78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распоряжения</w:t>
      </w:r>
      <w:r w:rsidR="00570A78" w:rsidRPr="00570A78">
        <w:rPr>
          <w:rFonts w:ascii="Times New Roman" w:eastAsiaTheme="minorHAnsi" w:hAnsi="Times New Roman" w:cs="Times New Roman"/>
          <w:lang w:eastAsia="en-US"/>
        </w:rPr>
        <w:t>.</w:t>
      </w:r>
    </w:p>
    <w:p w:rsidR="00014D46" w:rsidRPr="00570A78" w:rsidRDefault="005E49F0" w:rsidP="003514FE">
      <w:pPr>
        <w:ind w:firstLine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4</w:t>
      </w:r>
      <w:r w:rsidR="00014D46">
        <w:rPr>
          <w:rFonts w:ascii="Times New Roman" w:eastAsiaTheme="minorHAnsi" w:hAnsi="Times New Roman" w:cs="Times New Roman"/>
          <w:lang w:eastAsia="en-US"/>
        </w:rPr>
        <w:t xml:space="preserve">. </w:t>
      </w:r>
      <w:r w:rsidR="001067C3">
        <w:rPr>
          <w:rFonts w:ascii="Times New Roman" w:hAnsi="Times New Roman" w:cs="Times New Roman"/>
        </w:rPr>
        <w:t xml:space="preserve">Ведущему специалисту Администрации </w:t>
      </w:r>
      <w:proofErr w:type="spellStart"/>
      <w:r w:rsidR="001067C3">
        <w:rPr>
          <w:rFonts w:ascii="Times New Roman" w:hAnsi="Times New Roman" w:cs="Times New Roman"/>
        </w:rPr>
        <w:t>Амовского</w:t>
      </w:r>
      <w:proofErr w:type="spellEnd"/>
      <w:r w:rsidR="001067C3">
        <w:rPr>
          <w:rFonts w:ascii="Times New Roman" w:hAnsi="Times New Roman" w:cs="Times New Roman"/>
        </w:rPr>
        <w:t xml:space="preserve"> сельского поселения Морозовой О.В.</w:t>
      </w:r>
      <w:r w:rsidR="00E77C88">
        <w:rPr>
          <w:rFonts w:ascii="Times New Roman" w:hAnsi="Times New Roman" w:cs="Times New Roman"/>
        </w:rPr>
        <w:t xml:space="preserve"> о</w:t>
      </w:r>
      <w:r w:rsidR="00014D46" w:rsidRPr="00570A78">
        <w:rPr>
          <w:rFonts w:ascii="Times New Roman" w:hAnsi="Times New Roman" w:cs="Times New Roman"/>
        </w:rPr>
        <w:t xml:space="preserve">беспечить размещение настоящего </w:t>
      </w:r>
      <w:r>
        <w:rPr>
          <w:rFonts w:ascii="Times New Roman" w:hAnsi="Times New Roman" w:cs="Times New Roman"/>
        </w:rPr>
        <w:t>распоряжения</w:t>
      </w:r>
      <w:r w:rsidR="00014D46" w:rsidRPr="00570A78">
        <w:rPr>
          <w:rFonts w:ascii="Times New Roman" w:hAnsi="Times New Roman" w:cs="Times New Roman"/>
        </w:rPr>
        <w:t xml:space="preserve"> в информационно-телекоммуникационной сети «Интернет» на официальном сайте</w:t>
      </w:r>
      <w:r w:rsidR="00014D46">
        <w:rPr>
          <w:rFonts w:ascii="Times New Roman" w:hAnsi="Times New Roman" w:cs="Times New Roman"/>
        </w:rPr>
        <w:t xml:space="preserve"> </w:t>
      </w:r>
      <w:r w:rsidR="001067C3" w:rsidRPr="001067C3">
        <w:rPr>
          <w:rFonts w:ascii="Times New Roman" w:hAnsi="Times New Roman" w:cs="Times New Roman"/>
        </w:rPr>
        <w:t xml:space="preserve">Администрации </w:t>
      </w:r>
      <w:proofErr w:type="spellStart"/>
      <w:r w:rsidR="001067C3" w:rsidRPr="001067C3">
        <w:rPr>
          <w:rFonts w:ascii="Times New Roman" w:hAnsi="Times New Roman" w:cs="Times New Roman"/>
        </w:rPr>
        <w:t>Амовского</w:t>
      </w:r>
      <w:proofErr w:type="spellEnd"/>
      <w:r w:rsidR="001067C3" w:rsidRPr="001067C3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 в сети «Интернет» </w:t>
      </w:r>
      <w:hyperlink r:id="rId4" w:history="1">
        <w:r w:rsidR="001067C3" w:rsidRPr="001067C3">
          <w:rPr>
            <w:rStyle w:val="a3"/>
            <w:rFonts w:ascii="Times New Roman" w:hAnsi="Times New Roman" w:cs="Times New Roman"/>
          </w:rPr>
          <w:t>http://adm-amov.ru/</w:t>
        </w:r>
      </w:hyperlink>
      <w:r w:rsidR="00014D46">
        <w:rPr>
          <w:rFonts w:ascii="Times New Roman" w:hAnsi="Times New Roman" w:cs="Times New Roman"/>
        </w:rPr>
        <w:t xml:space="preserve"> </w:t>
      </w:r>
      <w:r w:rsidR="00014D46" w:rsidRPr="00570A78">
        <w:rPr>
          <w:rFonts w:ascii="Times New Roman" w:eastAsiaTheme="minorHAnsi" w:hAnsi="Times New Roman" w:cs="Times New Roman"/>
          <w:lang w:eastAsia="en-US"/>
        </w:rPr>
        <w:t xml:space="preserve">в течение десяти дней со дня </w:t>
      </w:r>
      <w:r>
        <w:rPr>
          <w:rFonts w:ascii="Times New Roman" w:eastAsiaTheme="minorHAnsi" w:hAnsi="Times New Roman" w:cs="Times New Roman"/>
          <w:lang w:eastAsia="en-US"/>
        </w:rPr>
        <w:t>подписания</w:t>
      </w:r>
      <w:r w:rsidR="00014D46" w:rsidRPr="00570A78">
        <w:rPr>
          <w:rFonts w:ascii="Times New Roman" w:eastAsiaTheme="minorHAnsi" w:hAnsi="Times New Roman" w:cs="Times New Roman"/>
          <w:lang w:eastAsia="en-US"/>
        </w:rPr>
        <w:t xml:space="preserve"> </w:t>
      </w:r>
      <w:r w:rsidR="00014D46">
        <w:rPr>
          <w:rFonts w:ascii="Times New Roman" w:eastAsiaTheme="minorHAnsi" w:hAnsi="Times New Roman" w:cs="Times New Roman"/>
          <w:lang w:eastAsia="en-US"/>
        </w:rPr>
        <w:t>настоящего</w:t>
      </w:r>
      <w:r w:rsidR="00014D46" w:rsidRPr="00570A78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распоряжения</w:t>
      </w:r>
      <w:r w:rsidR="00014D46" w:rsidRPr="00570A78">
        <w:rPr>
          <w:rFonts w:ascii="Times New Roman" w:eastAsiaTheme="minorHAnsi" w:hAnsi="Times New Roman" w:cs="Times New Roman"/>
          <w:lang w:eastAsia="en-US"/>
        </w:rPr>
        <w:t>.</w:t>
      </w:r>
    </w:p>
    <w:p w:rsidR="005D7938" w:rsidRPr="00570A78" w:rsidRDefault="005E49F0" w:rsidP="005D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D7938" w:rsidRPr="00570A78">
        <w:rPr>
          <w:rFonts w:ascii="Times New Roman" w:hAnsi="Times New Roman" w:cs="Times New Roman"/>
        </w:rPr>
        <w:t xml:space="preserve">. </w:t>
      </w:r>
      <w:proofErr w:type="gramStart"/>
      <w:r w:rsidR="005D7938" w:rsidRPr="00570A78">
        <w:rPr>
          <w:rFonts w:ascii="Times New Roman" w:hAnsi="Times New Roman" w:cs="Times New Roman"/>
        </w:rPr>
        <w:t>Контроль за</w:t>
      </w:r>
      <w:proofErr w:type="gramEnd"/>
      <w:r w:rsidR="005D7938" w:rsidRPr="00570A78">
        <w:rPr>
          <w:rFonts w:ascii="Times New Roman" w:hAnsi="Times New Roman" w:cs="Times New Roman"/>
        </w:rPr>
        <w:t xml:space="preserve"> выполнением настоящего </w:t>
      </w:r>
      <w:r w:rsidR="001067C3">
        <w:rPr>
          <w:rFonts w:ascii="Times New Roman" w:hAnsi="Times New Roman" w:cs="Times New Roman"/>
        </w:rPr>
        <w:t xml:space="preserve">постановления оставляю за собой.  </w:t>
      </w:r>
    </w:p>
    <w:p w:rsidR="005D7938" w:rsidRDefault="005E49F0" w:rsidP="005D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D7938" w:rsidRPr="00570A78">
        <w:rPr>
          <w:rFonts w:ascii="Times New Roman" w:hAnsi="Times New Roman" w:cs="Times New Roman"/>
        </w:rPr>
        <w:t xml:space="preserve">. </w:t>
      </w:r>
      <w:r w:rsidR="00665DF6">
        <w:rPr>
          <w:rFonts w:ascii="Times New Roman" w:hAnsi="Times New Roman" w:cs="Times New Roman"/>
        </w:rPr>
        <w:t xml:space="preserve">Настоящее  постановление </w:t>
      </w:r>
      <w:r w:rsidRPr="00570A78">
        <w:rPr>
          <w:rFonts w:ascii="Times New Roman" w:hAnsi="Times New Roman" w:cs="Times New Roman"/>
        </w:rPr>
        <w:t xml:space="preserve"> вступает в силу со дня его подписания.</w:t>
      </w:r>
    </w:p>
    <w:p w:rsidR="001067C3" w:rsidRDefault="001067C3" w:rsidP="005D7938">
      <w:pPr>
        <w:rPr>
          <w:rFonts w:ascii="Times New Roman" w:hAnsi="Times New Roman" w:cs="Times New Roman"/>
        </w:rPr>
      </w:pPr>
    </w:p>
    <w:p w:rsidR="001067C3" w:rsidRDefault="001067C3" w:rsidP="005D7938">
      <w:pPr>
        <w:rPr>
          <w:rFonts w:ascii="Times New Roman" w:hAnsi="Times New Roman" w:cs="Times New Roman"/>
        </w:rPr>
      </w:pPr>
    </w:p>
    <w:p w:rsidR="001067C3" w:rsidRDefault="001067C3" w:rsidP="005D7938">
      <w:pPr>
        <w:rPr>
          <w:rFonts w:ascii="Times New Roman" w:hAnsi="Times New Roman" w:cs="Times New Roman"/>
        </w:rPr>
      </w:pPr>
    </w:p>
    <w:p w:rsidR="001067C3" w:rsidRDefault="001067C3" w:rsidP="005D7938">
      <w:pPr>
        <w:rPr>
          <w:rFonts w:ascii="Times New Roman" w:hAnsi="Times New Roman" w:cs="Times New Roman"/>
        </w:rPr>
      </w:pPr>
    </w:p>
    <w:p w:rsidR="001067C3" w:rsidRPr="00570A78" w:rsidRDefault="001067C3" w:rsidP="005D7938">
      <w:pPr>
        <w:rPr>
          <w:rFonts w:ascii="Times New Roman" w:hAnsi="Times New Roman" w:cs="Times New Roman"/>
        </w:rPr>
      </w:pPr>
    </w:p>
    <w:p w:rsidR="005E49F0" w:rsidRPr="001067C3" w:rsidRDefault="001067C3" w:rsidP="005D7938">
      <w:pPr>
        <w:rPr>
          <w:rFonts w:ascii="Times New Roman" w:hAnsi="Times New Roman" w:cs="Times New Roman"/>
        </w:rPr>
      </w:pPr>
      <w:r w:rsidRPr="001067C3">
        <w:rPr>
          <w:rFonts w:ascii="Times New Roman" w:hAnsi="Times New Roman" w:cs="Times New Roman"/>
        </w:rPr>
        <w:t xml:space="preserve">Глава </w:t>
      </w:r>
      <w:proofErr w:type="spellStart"/>
      <w:r w:rsidRPr="001067C3">
        <w:rPr>
          <w:rFonts w:ascii="Times New Roman" w:hAnsi="Times New Roman" w:cs="Times New Roman"/>
        </w:rPr>
        <w:t>Амовского</w:t>
      </w:r>
      <w:proofErr w:type="spellEnd"/>
      <w:r w:rsidRPr="001067C3">
        <w:rPr>
          <w:rFonts w:ascii="Times New Roman" w:hAnsi="Times New Roman" w:cs="Times New Roman"/>
        </w:rPr>
        <w:t xml:space="preserve"> сельского поселения                                        В.Л.Трифонова</w:t>
      </w:r>
    </w:p>
    <w:sectPr w:rsidR="005E49F0" w:rsidRPr="001067C3" w:rsidSect="009A6F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067"/>
    <w:rsid w:val="000050F6"/>
    <w:rsid w:val="00014D46"/>
    <w:rsid w:val="000174B7"/>
    <w:rsid w:val="00057D7B"/>
    <w:rsid w:val="0009287A"/>
    <w:rsid w:val="000B0CFB"/>
    <w:rsid w:val="001067C3"/>
    <w:rsid w:val="001148F3"/>
    <w:rsid w:val="001253D6"/>
    <w:rsid w:val="00164ADF"/>
    <w:rsid w:val="00173216"/>
    <w:rsid w:val="00176EA7"/>
    <w:rsid w:val="001C1106"/>
    <w:rsid w:val="001E1A5D"/>
    <w:rsid w:val="00222B2B"/>
    <w:rsid w:val="002557FD"/>
    <w:rsid w:val="002878C4"/>
    <w:rsid w:val="002E2F59"/>
    <w:rsid w:val="003514FE"/>
    <w:rsid w:val="003D70B0"/>
    <w:rsid w:val="003D76B0"/>
    <w:rsid w:val="00440E21"/>
    <w:rsid w:val="00451849"/>
    <w:rsid w:val="004660C6"/>
    <w:rsid w:val="004A6344"/>
    <w:rsid w:val="004B686A"/>
    <w:rsid w:val="004D5745"/>
    <w:rsid w:val="004F2633"/>
    <w:rsid w:val="005103C8"/>
    <w:rsid w:val="00524A2D"/>
    <w:rsid w:val="00570A78"/>
    <w:rsid w:val="00591058"/>
    <w:rsid w:val="005D7938"/>
    <w:rsid w:val="005E49F0"/>
    <w:rsid w:val="00603DAE"/>
    <w:rsid w:val="00616E7D"/>
    <w:rsid w:val="00627B6A"/>
    <w:rsid w:val="00665DF6"/>
    <w:rsid w:val="00696B01"/>
    <w:rsid w:val="006F207A"/>
    <w:rsid w:val="00704B87"/>
    <w:rsid w:val="00720593"/>
    <w:rsid w:val="00725FFC"/>
    <w:rsid w:val="007919DE"/>
    <w:rsid w:val="007A4C40"/>
    <w:rsid w:val="007B2B7E"/>
    <w:rsid w:val="007F3D7F"/>
    <w:rsid w:val="008065DC"/>
    <w:rsid w:val="008278AD"/>
    <w:rsid w:val="00860214"/>
    <w:rsid w:val="008E325D"/>
    <w:rsid w:val="008F4321"/>
    <w:rsid w:val="008F58AC"/>
    <w:rsid w:val="0096025C"/>
    <w:rsid w:val="00981554"/>
    <w:rsid w:val="009A6F24"/>
    <w:rsid w:val="009B5316"/>
    <w:rsid w:val="00A37643"/>
    <w:rsid w:val="00A810F4"/>
    <w:rsid w:val="00AA635B"/>
    <w:rsid w:val="00AC1ED1"/>
    <w:rsid w:val="00AE0067"/>
    <w:rsid w:val="00AF5D82"/>
    <w:rsid w:val="00B561B4"/>
    <w:rsid w:val="00B63DB7"/>
    <w:rsid w:val="00B67C7D"/>
    <w:rsid w:val="00B74151"/>
    <w:rsid w:val="00B83394"/>
    <w:rsid w:val="00BF1516"/>
    <w:rsid w:val="00BF6F35"/>
    <w:rsid w:val="00C6401A"/>
    <w:rsid w:val="00C76D86"/>
    <w:rsid w:val="00C84617"/>
    <w:rsid w:val="00CC3359"/>
    <w:rsid w:val="00D242A9"/>
    <w:rsid w:val="00DC0E3D"/>
    <w:rsid w:val="00DE600B"/>
    <w:rsid w:val="00E559E5"/>
    <w:rsid w:val="00E660EB"/>
    <w:rsid w:val="00E77C88"/>
    <w:rsid w:val="00F2228E"/>
    <w:rsid w:val="00F570F4"/>
    <w:rsid w:val="00F70BB4"/>
    <w:rsid w:val="00FB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014D46"/>
    <w:rPr>
      <w:color w:val="605E5C"/>
      <w:shd w:val="clear" w:color="auto" w:fill="E1DFDD"/>
    </w:rPr>
  </w:style>
  <w:style w:type="paragraph" w:customStyle="1" w:styleId="1">
    <w:name w:val="Обычный1"/>
    <w:qFormat/>
    <w:rsid w:val="009A6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9A6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014D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am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115</cp:revision>
  <cp:lastPrinted>2023-11-16T05:49:00Z</cp:lastPrinted>
  <dcterms:created xsi:type="dcterms:W3CDTF">2019-06-14T13:04:00Z</dcterms:created>
  <dcterms:modified xsi:type="dcterms:W3CDTF">2023-11-16T05:53:00Z</dcterms:modified>
</cp:coreProperties>
</file>