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4C" w:rsidRPr="00AA494C" w:rsidRDefault="00AA494C" w:rsidP="006C0C78">
      <w:pPr>
        <w:ind w:firstLine="698"/>
        <w:jc w:val="right"/>
        <w:rPr>
          <w:b/>
          <w:sz w:val="24"/>
          <w:szCs w:val="24"/>
        </w:rPr>
      </w:pPr>
      <w:r w:rsidRPr="00AA494C">
        <w:rPr>
          <w:rStyle w:val="a3"/>
          <w:color w:val="auto"/>
          <w:sz w:val="24"/>
          <w:szCs w:val="24"/>
        </w:rPr>
        <w:t>Приложение № </w:t>
      </w:r>
      <w:r w:rsidR="0030509F">
        <w:rPr>
          <w:rStyle w:val="a3"/>
          <w:color w:val="auto"/>
          <w:sz w:val="24"/>
          <w:szCs w:val="24"/>
        </w:rPr>
        <w:t>2</w:t>
      </w:r>
      <w:r w:rsidRPr="00AA494C">
        <w:rPr>
          <w:rStyle w:val="a3"/>
          <w:color w:val="auto"/>
          <w:sz w:val="24"/>
          <w:szCs w:val="24"/>
        </w:rPr>
        <w:t xml:space="preserve"> к </w:t>
      </w:r>
      <w:r w:rsidRPr="00AA494C">
        <w:rPr>
          <w:b/>
          <w:sz w:val="24"/>
          <w:szCs w:val="24"/>
        </w:rPr>
        <w:t>информационному сообщению</w:t>
      </w:r>
    </w:p>
    <w:p w:rsidR="00AA494C" w:rsidRPr="00AA494C" w:rsidRDefault="00AA494C" w:rsidP="006C0C78">
      <w:pPr>
        <w:ind w:firstLine="698"/>
        <w:jc w:val="right"/>
        <w:rPr>
          <w:b/>
          <w:sz w:val="24"/>
          <w:szCs w:val="24"/>
        </w:rPr>
      </w:pPr>
      <w:r w:rsidRPr="00AA494C">
        <w:rPr>
          <w:b/>
          <w:sz w:val="24"/>
          <w:szCs w:val="24"/>
        </w:rPr>
        <w:t xml:space="preserve"> о проведении аукциона в электронной форме</w:t>
      </w: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A494C">
        <w:rPr>
          <w:rStyle w:val="a6"/>
          <w:rFonts w:ascii="Times New Roman" w:hAnsi="Times New Roman"/>
          <w:bCs w:val="0"/>
          <w:color w:val="auto"/>
        </w:rPr>
        <w:t>Договор</w:t>
      </w:r>
      <w:r w:rsidRPr="00AA494C">
        <w:rPr>
          <w:rStyle w:val="a6"/>
          <w:rFonts w:ascii="Times New Roman" w:hAnsi="Times New Roman"/>
          <w:bCs w:val="0"/>
          <w:color w:val="auto"/>
        </w:rPr>
        <w:br/>
        <w:t>купли-продажи нежилого здания</w:t>
      </w:r>
      <w:r w:rsidR="00DB1D34">
        <w:rPr>
          <w:rStyle w:val="a6"/>
          <w:rFonts w:ascii="Times New Roman" w:hAnsi="Times New Roman"/>
          <w:bCs w:val="0"/>
          <w:color w:val="auto"/>
        </w:rPr>
        <w:t xml:space="preserve"> с земельным участком</w:t>
      </w:r>
      <w:r w:rsidR="003C0152">
        <w:rPr>
          <w:rStyle w:val="a6"/>
          <w:rFonts w:ascii="Times New Roman" w:hAnsi="Times New Roman"/>
          <w:bCs w:val="0"/>
          <w:color w:val="auto"/>
        </w:rPr>
        <w:t xml:space="preserve"> № ____</w:t>
      </w:r>
    </w:p>
    <w:p w:rsidR="00AA494C" w:rsidRPr="00AA494C" w:rsidRDefault="00AA494C" w:rsidP="006C0C78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37"/>
        <w:gridCol w:w="4726"/>
      </w:tblGrid>
      <w:tr w:rsidR="00AA494C" w:rsidRPr="00AA494C" w:rsidTr="0065303E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7E68A5">
              <w:rPr>
                <w:rFonts w:ascii="Times New Roman" w:hAnsi="Times New Roman" w:cs="Times New Roman"/>
              </w:rPr>
              <w:t>поселок совхоза «АМО»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 xml:space="preserve">«__» __________ _____ </w:t>
            </w:r>
            <w:proofErr w:type="gramStart"/>
            <w:r w:rsidRPr="00AA494C">
              <w:rPr>
                <w:rFonts w:ascii="Times New Roman" w:hAnsi="Times New Roman" w:cs="Times New Roman"/>
              </w:rPr>
              <w:t>г</w:t>
            </w:r>
            <w:proofErr w:type="gramEnd"/>
            <w:r w:rsidRPr="00AA494C">
              <w:rPr>
                <w:rFonts w:ascii="Times New Roman" w:hAnsi="Times New Roman" w:cs="Times New Roman"/>
              </w:rPr>
              <w:t>.</w:t>
            </w:r>
          </w:p>
        </w:tc>
      </w:tr>
    </w:tbl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227077" w:rsidP="006C0C78">
      <w:pPr>
        <w:ind w:firstLine="709"/>
        <w:jc w:val="both"/>
        <w:rPr>
          <w:sz w:val="24"/>
          <w:szCs w:val="24"/>
        </w:rPr>
      </w:pPr>
      <w:proofErr w:type="gramStart"/>
      <w:r w:rsidRPr="009C59C4">
        <w:rPr>
          <w:sz w:val="24"/>
          <w:szCs w:val="24"/>
        </w:rPr>
        <w:t xml:space="preserve">Администрация </w:t>
      </w:r>
      <w:proofErr w:type="spellStart"/>
      <w:r w:rsidRPr="009C59C4">
        <w:rPr>
          <w:sz w:val="24"/>
          <w:szCs w:val="24"/>
        </w:rPr>
        <w:t>Амовского</w:t>
      </w:r>
      <w:proofErr w:type="spellEnd"/>
      <w:r w:rsidRPr="009C59C4">
        <w:rPr>
          <w:sz w:val="24"/>
          <w:szCs w:val="24"/>
        </w:rPr>
        <w:t xml:space="preserve"> сельского поселения Новоаннинского муниципального района Волгоградской области</w:t>
      </w:r>
      <w:r>
        <w:rPr>
          <w:sz w:val="24"/>
          <w:szCs w:val="24"/>
        </w:rPr>
        <w:t xml:space="preserve"> в лице  Главы Администрации </w:t>
      </w:r>
      <w:proofErr w:type="spellStart"/>
      <w:r>
        <w:rPr>
          <w:sz w:val="24"/>
          <w:szCs w:val="24"/>
        </w:rPr>
        <w:t>Амовского</w:t>
      </w:r>
      <w:proofErr w:type="spellEnd"/>
      <w:r>
        <w:rPr>
          <w:sz w:val="24"/>
          <w:szCs w:val="24"/>
        </w:rPr>
        <w:t xml:space="preserve"> сельского поселения Трифоновой Веры Леонидовны</w:t>
      </w:r>
      <w:r w:rsidRPr="00B05001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Устава, </w:t>
      </w:r>
      <w:r w:rsidRPr="00AA494C">
        <w:rPr>
          <w:sz w:val="24"/>
          <w:szCs w:val="24"/>
        </w:rPr>
        <w:t xml:space="preserve"> именуемое в дальнейшем «Продавец»,</w:t>
      </w:r>
      <w:r w:rsidR="00AA494C" w:rsidRPr="00AA494C">
        <w:rPr>
          <w:sz w:val="24"/>
          <w:szCs w:val="24"/>
        </w:rPr>
        <w:t xml:space="preserve">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№ ___________ от «__» __________ ____ г. заключили настоящий</w:t>
      </w:r>
      <w:proofErr w:type="gramEnd"/>
      <w:r w:rsidR="00AA494C" w:rsidRPr="00AA494C">
        <w:rPr>
          <w:sz w:val="24"/>
          <w:szCs w:val="24"/>
        </w:rPr>
        <w:t xml:space="preserve"> договор о нижеследующем: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00"/>
      <w:r w:rsidRPr="00AA494C">
        <w:rPr>
          <w:rFonts w:ascii="Times New Roman" w:hAnsi="Times New Roman" w:cs="Times New Roman"/>
          <w:color w:val="auto"/>
        </w:rPr>
        <w:t>1. Предмет договора</w:t>
      </w:r>
    </w:p>
    <w:bookmarkEnd w:id="0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1.1. Продавец обязуется передать в собственность Покупателю, а Покупатель обязуется принять и оплатить в соответствии с условиями настоящего Договора: 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</w:t>
      </w:r>
      <w:r w:rsidR="00227077" w:rsidRPr="00AA494C">
        <w:rPr>
          <w:sz w:val="24"/>
          <w:szCs w:val="24"/>
        </w:rPr>
        <w:t xml:space="preserve"> </w:t>
      </w:r>
      <w:r w:rsidR="00227077">
        <w:rPr>
          <w:sz w:val="24"/>
          <w:szCs w:val="24"/>
        </w:rPr>
        <w:t>н</w:t>
      </w:r>
      <w:r w:rsidR="00227077" w:rsidRPr="007E68A5">
        <w:rPr>
          <w:sz w:val="24"/>
          <w:szCs w:val="24"/>
        </w:rPr>
        <w:t xml:space="preserve">ежилое здание электрической станции, площадью 241,4 </w:t>
      </w:r>
      <w:proofErr w:type="spellStart"/>
      <w:r w:rsidR="00227077" w:rsidRPr="007E68A5">
        <w:rPr>
          <w:sz w:val="24"/>
          <w:szCs w:val="24"/>
        </w:rPr>
        <w:t>кв</w:t>
      </w:r>
      <w:proofErr w:type="spellEnd"/>
      <w:r w:rsidR="00227077" w:rsidRPr="007E68A5">
        <w:rPr>
          <w:sz w:val="24"/>
          <w:szCs w:val="24"/>
        </w:rPr>
        <w:t xml:space="preserve"> м,</w:t>
      </w:r>
      <w:r w:rsidR="00227077" w:rsidRPr="007E68A5">
        <w:rPr>
          <w:bCs/>
          <w:color w:val="000000"/>
          <w:sz w:val="24"/>
          <w:szCs w:val="24"/>
        </w:rPr>
        <w:t xml:space="preserve"> </w:t>
      </w:r>
      <w:r w:rsidR="00227077" w:rsidRPr="007E68A5">
        <w:rPr>
          <w:sz w:val="24"/>
          <w:szCs w:val="24"/>
        </w:rPr>
        <w:t>кадастровый номер 34:19:130004:1136</w:t>
      </w:r>
      <w:r w:rsidR="00227077">
        <w:rPr>
          <w:sz w:val="24"/>
          <w:szCs w:val="24"/>
        </w:rPr>
        <w:t xml:space="preserve">, </w:t>
      </w:r>
      <w:r w:rsidR="00227077" w:rsidRPr="007E68A5">
        <w:rPr>
          <w:sz w:val="24"/>
          <w:szCs w:val="24"/>
        </w:rPr>
        <w:t>находящееся</w:t>
      </w:r>
      <w:r w:rsidR="00227077" w:rsidRPr="00AA494C">
        <w:rPr>
          <w:sz w:val="24"/>
          <w:szCs w:val="24"/>
        </w:rPr>
        <w:t xml:space="preserve"> по адресу: </w:t>
      </w:r>
      <w:r w:rsidR="00227077" w:rsidRPr="007E68A5">
        <w:rPr>
          <w:sz w:val="24"/>
          <w:szCs w:val="24"/>
        </w:rPr>
        <w:t>Волгоградская область, Новоаннинский район, поселок совхоза «АМО», ул. Промышленная зона,3</w:t>
      </w:r>
      <w:r w:rsidR="00227077">
        <w:rPr>
          <w:sz w:val="24"/>
          <w:szCs w:val="24"/>
        </w:rPr>
        <w:t>;</w:t>
      </w:r>
    </w:p>
    <w:p w:rsidR="00AA494C" w:rsidRPr="00AA494C" w:rsidRDefault="00227077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земельный участок – общей площадью </w:t>
      </w:r>
      <w:r>
        <w:rPr>
          <w:sz w:val="24"/>
          <w:szCs w:val="24"/>
        </w:rPr>
        <w:t xml:space="preserve">549,00 </w:t>
      </w:r>
      <w:r w:rsidRPr="00AA494C">
        <w:rPr>
          <w:sz w:val="24"/>
          <w:szCs w:val="24"/>
        </w:rPr>
        <w:t xml:space="preserve">кв. м., категории земель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емли населенных пунктов</w:t>
      </w:r>
      <w:r w:rsidRPr="00AA494C">
        <w:rPr>
          <w:sz w:val="24"/>
          <w:szCs w:val="24"/>
        </w:rPr>
        <w:t xml:space="preserve">, вид разрешенного использования </w:t>
      </w:r>
      <w:r>
        <w:rPr>
          <w:sz w:val="24"/>
          <w:szCs w:val="24"/>
        </w:rPr>
        <w:t>–коммунальное обслуживание- для эксплуатации и обслуживания здания электрической станции</w:t>
      </w:r>
      <w:r w:rsidRPr="00AA494C">
        <w:rPr>
          <w:sz w:val="24"/>
          <w:szCs w:val="24"/>
        </w:rPr>
        <w:t>, кадастровый номер</w:t>
      </w:r>
      <w:r>
        <w:rPr>
          <w:sz w:val="24"/>
          <w:szCs w:val="24"/>
        </w:rPr>
        <w:t xml:space="preserve"> 34:19:130004:1138</w:t>
      </w:r>
      <w:r w:rsidRPr="00AA494C">
        <w:rPr>
          <w:sz w:val="24"/>
          <w:szCs w:val="24"/>
        </w:rPr>
        <w:t xml:space="preserve">:, находящийся по адресу: </w:t>
      </w:r>
      <w:r w:rsidRPr="007E68A5">
        <w:rPr>
          <w:sz w:val="24"/>
          <w:szCs w:val="24"/>
        </w:rPr>
        <w:t>Волгоградская область, Новоаннинский район, поселок совхоза «АМО», ул. Промышленная зона,3</w:t>
      </w:r>
      <w:r w:rsidRPr="00AA494C">
        <w:rPr>
          <w:sz w:val="24"/>
          <w:szCs w:val="24"/>
        </w:rPr>
        <w:t xml:space="preserve"> </w:t>
      </w:r>
      <w:r w:rsidR="00AA494C" w:rsidRPr="00AA494C">
        <w:rPr>
          <w:sz w:val="24"/>
          <w:szCs w:val="24"/>
        </w:rPr>
        <w:t>(далее также - Объекты).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1.</w:t>
      </w:r>
      <w:r w:rsidR="00046404">
        <w:rPr>
          <w:sz w:val="24"/>
          <w:szCs w:val="24"/>
        </w:rPr>
        <w:t>2</w:t>
      </w:r>
      <w:r w:rsidRPr="00AA494C">
        <w:rPr>
          <w:sz w:val="24"/>
          <w:szCs w:val="24"/>
        </w:rPr>
        <w:t xml:space="preserve">. Право собственности на Объекты зарегистрировано в </w:t>
      </w:r>
      <w:r w:rsidR="00227077" w:rsidRPr="00AA494C">
        <w:rPr>
          <w:sz w:val="24"/>
          <w:szCs w:val="24"/>
        </w:rPr>
        <w:t xml:space="preserve">Едином государственном реестре недвижимости </w:t>
      </w:r>
      <w:r w:rsidR="00227077">
        <w:rPr>
          <w:sz w:val="24"/>
          <w:szCs w:val="24"/>
        </w:rPr>
        <w:t>«22» мая 2023</w:t>
      </w:r>
      <w:r w:rsidR="00227077" w:rsidRPr="007E68A5">
        <w:rPr>
          <w:sz w:val="24"/>
          <w:szCs w:val="24"/>
        </w:rPr>
        <w:t>г.,</w:t>
      </w:r>
      <w:r w:rsidR="00227077" w:rsidRPr="00AA494C">
        <w:rPr>
          <w:sz w:val="24"/>
          <w:szCs w:val="24"/>
        </w:rPr>
        <w:t xml:space="preserve"> запись регистрации № </w:t>
      </w:r>
      <w:r w:rsidR="00227077">
        <w:rPr>
          <w:sz w:val="24"/>
          <w:szCs w:val="24"/>
        </w:rPr>
        <w:t>34:19:130004:1136-34/121/2023-1 и «</w:t>
      </w:r>
      <w:r w:rsidR="00227077" w:rsidRPr="007E68A5">
        <w:rPr>
          <w:sz w:val="24"/>
          <w:szCs w:val="24"/>
        </w:rPr>
        <w:t>08</w:t>
      </w:r>
      <w:r w:rsidR="00227077">
        <w:rPr>
          <w:sz w:val="24"/>
          <w:szCs w:val="24"/>
        </w:rPr>
        <w:t>» августа 2023</w:t>
      </w:r>
      <w:r w:rsidR="00227077" w:rsidRPr="007E68A5">
        <w:rPr>
          <w:sz w:val="24"/>
          <w:szCs w:val="24"/>
        </w:rPr>
        <w:t>г.,</w:t>
      </w:r>
      <w:r w:rsidR="00227077" w:rsidRPr="00AA494C">
        <w:rPr>
          <w:sz w:val="24"/>
          <w:szCs w:val="24"/>
        </w:rPr>
        <w:t xml:space="preserve"> запись регистрации № </w:t>
      </w:r>
      <w:r w:rsidR="00227077">
        <w:rPr>
          <w:sz w:val="24"/>
          <w:szCs w:val="24"/>
        </w:rPr>
        <w:t>34:19:130004:1138-34/121/2023-1</w:t>
      </w:r>
      <w:r w:rsidR="00227077" w:rsidRPr="00AA494C">
        <w:rPr>
          <w:sz w:val="24"/>
          <w:szCs w:val="24"/>
        </w:rPr>
        <w:t>, что удостоверяется выписками из ЕГРН</w:t>
      </w:r>
      <w:r w:rsidRPr="00AA494C">
        <w:rPr>
          <w:sz w:val="24"/>
          <w:szCs w:val="24"/>
        </w:rPr>
        <w:t>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200"/>
      <w:r w:rsidRPr="00AA494C">
        <w:rPr>
          <w:rFonts w:ascii="Times New Roman" w:hAnsi="Times New Roman" w:cs="Times New Roman"/>
          <w:color w:val="auto"/>
        </w:rPr>
        <w:t>2. Цена договора и порядок оплаты</w:t>
      </w:r>
    </w:p>
    <w:bookmarkEnd w:id="1"/>
    <w:p w:rsidR="00AA494C" w:rsidRPr="00AA494C" w:rsidRDefault="00AA494C" w:rsidP="006C0C78">
      <w:pPr>
        <w:rPr>
          <w:sz w:val="24"/>
          <w:szCs w:val="24"/>
        </w:rPr>
      </w:pPr>
    </w:p>
    <w:p w:rsidR="00A7394E" w:rsidRPr="004E6760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2.1. Стоимость Объектов по настоящему Договору составляет</w:t>
      </w:r>
      <w:proofErr w:type="gramStart"/>
      <w:r w:rsidRPr="00AA494C">
        <w:rPr>
          <w:sz w:val="24"/>
          <w:szCs w:val="24"/>
        </w:rPr>
        <w:t xml:space="preserve"> ____</w:t>
      </w:r>
      <w:r w:rsidR="00A7394E">
        <w:rPr>
          <w:sz w:val="24"/>
          <w:szCs w:val="24"/>
        </w:rPr>
        <w:t>______</w:t>
      </w:r>
      <w:r w:rsidR="002A1192">
        <w:rPr>
          <w:sz w:val="24"/>
          <w:szCs w:val="24"/>
        </w:rPr>
        <w:t xml:space="preserve">____ (___________) </w:t>
      </w:r>
      <w:proofErr w:type="gramEnd"/>
      <w:r w:rsidR="002A1192">
        <w:rPr>
          <w:sz w:val="24"/>
          <w:szCs w:val="24"/>
        </w:rPr>
        <w:t xml:space="preserve">рублей,  </w:t>
      </w:r>
      <w:r w:rsidR="004E6760">
        <w:rPr>
          <w:sz w:val="24"/>
          <w:szCs w:val="24"/>
        </w:rPr>
        <w:t>в том ч</w:t>
      </w:r>
      <w:r w:rsidR="004E6760" w:rsidRPr="004E6760">
        <w:rPr>
          <w:sz w:val="24"/>
          <w:szCs w:val="24"/>
        </w:rPr>
        <w:t>исле</w:t>
      </w:r>
      <w:r w:rsidR="002A1192">
        <w:rPr>
          <w:sz w:val="24"/>
          <w:szCs w:val="24"/>
        </w:rPr>
        <w:t xml:space="preserve"> </w:t>
      </w:r>
      <w:r w:rsidR="00A7394E">
        <w:rPr>
          <w:sz w:val="24"/>
          <w:szCs w:val="24"/>
        </w:rPr>
        <w:t xml:space="preserve"> НДС ________ (_____________________) рублей - стоимость </w:t>
      </w:r>
      <w:r w:rsidR="00A7394E" w:rsidRPr="00AA494C">
        <w:rPr>
          <w:sz w:val="24"/>
          <w:szCs w:val="24"/>
        </w:rPr>
        <w:t>нежило</w:t>
      </w:r>
      <w:r w:rsidR="00A7394E">
        <w:rPr>
          <w:sz w:val="24"/>
          <w:szCs w:val="24"/>
        </w:rPr>
        <w:t xml:space="preserve">го </w:t>
      </w:r>
      <w:r w:rsidR="00A7394E" w:rsidRPr="00AA494C">
        <w:rPr>
          <w:sz w:val="24"/>
          <w:szCs w:val="24"/>
        </w:rPr>
        <w:t>здани</w:t>
      </w:r>
      <w:r w:rsidR="00A7394E">
        <w:rPr>
          <w:sz w:val="24"/>
          <w:szCs w:val="24"/>
        </w:rPr>
        <w:t xml:space="preserve">я </w:t>
      </w:r>
      <w:r w:rsidR="004804EB" w:rsidRPr="002A1192">
        <w:rPr>
          <w:sz w:val="24"/>
          <w:szCs w:val="24"/>
        </w:rPr>
        <w:t>электрической станции</w:t>
      </w:r>
      <w:r w:rsidR="00A7394E">
        <w:rPr>
          <w:sz w:val="24"/>
          <w:szCs w:val="24"/>
        </w:rPr>
        <w:t xml:space="preserve"> </w:t>
      </w:r>
      <w:r w:rsidR="00A7394E" w:rsidRPr="00AA494C">
        <w:rPr>
          <w:sz w:val="24"/>
          <w:szCs w:val="24"/>
        </w:rPr>
        <w:t>составляет ____</w:t>
      </w:r>
      <w:r w:rsidR="00A7394E">
        <w:rPr>
          <w:sz w:val="24"/>
          <w:szCs w:val="24"/>
        </w:rPr>
        <w:t>__________ (___________) рублей, в том числе НДС ________</w:t>
      </w:r>
      <w:r w:rsidR="004E6760">
        <w:rPr>
          <w:sz w:val="24"/>
          <w:szCs w:val="24"/>
        </w:rPr>
        <w:t xml:space="preserve"> (_____________________) рублей</w:t>
      </w:r>
      <w:r w:rsidR="004E6760" w:rsidRPr="004E6760">
        <w:rPr>
          <w:sz w:val="24"/>
          <w:szCs w:val="24"/>
        </w:rPr>
        <w:t>;</w:t>
      </w:r>
    </w:p>
    <w:p w:rsidR="00A7394E" w:rsidRPr="00AA494C" w:rsidRDefault="00A7394E" w:rsidP="006C0C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стоимость земельного участка составляет</w:t>
      </w:r>
      <w:proofErr w:type="gramStart"/>
      <w:r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 (___________) </w:t>
      </w:r>
      <w:proofErr w:type="gramEnd"/>
      <w:r>
        <w:rPr>
          <w:sz w:val="24"/>
          <w:szCs w:val="24"/>
        </w:rPr>
        <w:t>рублей без НДС.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2.2. Покупатель обязуется единовременно </w:t>
      </w:r>
      <w:proofErr w:type="gramStart"/>
      <w:r w:rsidRPr="00AA494C">
        <w:rPr>
          <w:sz w:val="24"/>
          <w:szCs w:val="24"/>
        </w:rPr>
        <w:t>оплатить указанную стоимость Объектов</w:t>
      </w:r>
      <w:proofErr w:type="gramEnd"/>
      <w:r w:rsidRPr="00AA494C">
        <w:rPr>
          <w:sz w:val="24"/>
          <w:szCs w:val="24"/>
        </w:rPr>
        <w:t xml:space="preserve"> в течение </w:t>
      </w:r>
      <w:r w:rsidR="00227077" w:rsidRPr="00246C75">
        <w:rPr>
          <w:b/>
          <w:sz w:val="24"/>
          <w:szCs w:val="24"/>
        </w:rPr>
        <w:t>5 дней</w:t>
      </w:r>
      <w:r w:rsidR="00227077" w:rsidRPr="00AA494C"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>с момента подписания Сторонами настоящего Договора путем перечисления денежных средств на расчетный счет Продавца.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bookmarkStart w:id="2" w:name="_Hlk13559022"/>
      <w:r w:rsidRPr="00AA494C">
        <w:rPr>
          <w:sz w:val="24"/>
          <w:szCs w:val="24"/>
        </w:rPr>
        <w:t>2.3. Указанная цена является окончательной и изменению не подлежит.</w:t>
      </w:r>
      <w:bookmarkEnd w:id="2"/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2.4. Обязательства Покупателя по оплате Объектов считаются выполненными с момента поступления денежных средств в полном объеме на расчетный счет Продавца.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2.5. Внесенный Покупателем задаток засчитывается в счет оплаты приобретаемого имущества.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300"/>
      <w:r w:rsidRPr="00AA494C">
        <w:rPr>
          <w:rFonts w:ascii="Times New Roman" w:hAnsi="Times New Roman" w:cs="Times New Roman"/>
          <w:color w:val="auto"/>
        </w:rPr>
        <w:t xml:space="preserve">3. Передача </w:t>
      </w:r>
      <w:r w:rsidR="009E3955">
        <w:rPr>
          <w:rFonts w:ascii="Times New Roman" w:hAnsi="Times New Roman" w:cs="Times New Roman"/>
          <w:color w:val="auto"/>
        </w:rPr>
        <w:t>Объектов</w:t>
      </w:r>
      <w:r w:rsidRPr="00AA494C">
        <w:rPr>
          <w:rFonts w:ascii="Times New Roman" w:hAnsi="Times New Roman" w:cs="Times New Roman"/>
          <w:color w:val="auto"/>
        </w:rPr>
        <w:t>, переход права собственности к покупателю</w:t>
      </w:r>
    </w:p>
    <w:bookmarkEnd w:id="3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3.1. Передача Объектов Продавцом и принятие их Покупателем осуществляется по </w:t>
      </w:r>
      <w:r w:rsidRPr="00AA494C">
        <w:rPr>
          <w:rStyle w:val="a6"/>
          <w:color w:val="auto"/>
          <w:sz w:val="24"/>
          <w:szCs w:val="24"/>
        </w:rPr>
        <w:t>передаточному акту</w:t>
      </w:r>
      <w:r w:rsidRPr="00AA494C">
        <w:rPr>
          <w:sz w:val="24"/>
          <w:szCs w:val="24"/>
        </w:rPr>
        <w:t xml:space="preserve">, который является неотъемлемой частью настоящего Договора, не позднее </w:t>
      </w:r>
      <w:r w:rsidR="00227077" w:rsidRPr="00246C75">
        <w:rPr>
          <w:b/>
          <w:sz w:val="24"/>
          <w:szCs w:val="24"/>
        </w:rPr>
        <w:t>5 дней</w:t>
      </w:r>
      <w:r w:rsidR="00227077" w:rsidRPr="00AA494C">
        <w:rPr>
          <w:sz w:val="24"/>
          <w:szCs w:val="24"/>
        </w:rPr>
        <w:t xml:space="preserve"> </w:t>
      </w:r>
      <w:r w:rsidRPr="00AA494C">
        <w:rPr>
          <w:sz w:val="24"/>
          <w:szCs w:val="24"/>
        </w:rPr>
        <w:t>с момента оплаты.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3.2. Подготовка Объектов к передаче является обязанностью Продавца и осуществляется за его счет.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3.3. Право собственности на </w:t>
      </w:r>
      <w:r w:rsidR="004114D0">
        <w:rPr>
          <w:sz w:val="24"/>
          <w:szCs w:val="24"/>
        </w:rPr>
        <w:t>Объекты</w:t>
      </w:r>
      <w:r w:rsidRPr="00AA494C">
        <w:rPr>
          <w:sz w:val="24"/>
          <w:szCs w:val="24"/>
        </w:rPr>
        <w:t xml:space="preserve"> переходит к Покупателю с момента государственной регистрации перехода права собственности.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3.4. Риск случайной гибели или порчи Объектов до перехода права собственности к Покупателю лежит на Продавце.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400"/>
      <w:r w:rsidRPr="00AA494C">
        <w:rPr>
          <w:rFonts w:ascii="Times New Roman" w:hAnsi="Times New Roman" w:cs="Times New Roman"/>
          <w:color w:val="auto"/>
        </w:rPr>
        <w:t>4. Гарантии состоятельности сделки</w:t>
      </w:r>
    </w:p>
    <w:bookmarkEnd w:id="4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4.1. Продавец гарантирует, что до заключения настоящего Договора </w:t>
      </w:r>
      <w:r w:rsidR="004114D0">
        <w:rPr>
          <w:sz w:val="24"/>
          <w:szCs w:val="24"/>
        </w:rPr>
        <w:t xml:space="preserve">Объекты </w:t>
      </w:r>
      <w:r w:rsidRPr="00AA494C">
        <w:rPr>
          <w:sz w:val="24"/>
          <w:szCs w:val="24"/>
        </w:rPr>
        <w:t>никому не проданы, иным образом не отчуждены, под залогом и арестом не состоят, в аренду не сданы, не являются предметом долга, на них не обращено взыскание, а также то, что право собственности Продавца никем не оспаривается.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500"/>
      <w:r w:rsidRPr="00AA494C">
        <w:rPr>
          <w:rFonts w:ascii="Times New Roman" w:hAnsi="Times New Roman" w:cs="Times New Roman"/>
          <w:color w:val="auto"/>
        </w:rPr>
        <w:t>5. Права и обязанности сторон</w:t>
      </w:r>
    </w:p>
    <w:bookmarkEnd w:id="5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 Продавец обязан: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5.1.1. Передать Покупателю в собственность без каких-либо изъятий</w:t>
      </w:r>
      <w:r w:rsidR="006B4E15">
        <w:rPr>
          <w:sz w:val="24"/>
          <w:szCs w:val="24"/>
        </w:rPr>
        <w:t xml:space="preserve"> Объекты</w:t>
      </w:r>
      <w:r w:rsidRPr="00AA494C">
        <w:rPr>
          <w:sz w:val="24"/>
          <w:szCs w:val="24"/>
        </w:rPr>
        <w:t xml:space="preserve">, являющиеся предметом настоящего Договора в соответствии с </w:t>
      </w:r>
      <w:r w:rsidRPr="00AA494C">
        <w:rPr>
          <w:rStyle w:val="a6"/>
          <w:color w:val="auto"/>
          <w:sz w:val="24"/>
          <w:szCs w:val="24"/>
        </w:rPr>
        <w:t>передаточным актом</w:t>
      </w:r>
      <w:r w:rsidRPr="00AA494C">
        <w:rPr>
          <w:sz w:val="24"/>
          <w:szCs w:val="24"/>
        </w:rPr>
        <w:t xml:space="preserve"> в порядке и сроки, установленные настоящим Договором.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5.1.2. </w:t>
      </w:r>
      <w:proofErr w:type="gramStart"/>
      <w:r w:rsidRPr="00AA494C">
        <w:rPr>
          <w:sz w:val="24"/>
          <w:szCs w:val="24"/>
        </w:rPr>
        <w:t>Предоставить Покупателю все необходимые документы</w:t>
      </w:r>
      <w:proofErr w:type="gramEnd"/>
      <w:r w:rsidRPr="00AA494C">
        <w:rPr>
          <w:sz w:val="24"/>
          <w:szCs w:val="24"/>
        </w:rPr>
        <w:t xml:space="preserve"> для государственной регистрации перехода права собственности на </w:t>
      </w:r>
      <w:r w:rsidR="006B4E15">
        <w:rPr>
          <w:sz w:val="24"/>
          <w:szCs w:val="24"/>
        </w:rPr>
        <w:t>Объекты</w:t>
      </w:r>
      <w:r w:rsidRPr="00AA494C">
        <w:rPr>
          <w:sz w:val="24"/>
          <w:szCs w:val="24"/>
        </w:rPr>
        <w:t>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5.1.3. Осуществить все необходимые действия и нести все расходы, связанные с подготовкой Объектов к продаже.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5.1.4. Принять произведенную Покупателем оплату.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5.2. Покупатель обязан: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5.2.1. Оплатить </w:t>
      </w:r>
      <w:r w:rsidR="006B4E15">
        <w:rPr>
          <w:sz w:val="24"/>
          <w:szCs w:val="24"/>
        </w:rPr>
        <w:t xml:space="preserve">Объекты </w:t>
      </w:r>
      <w:r w:rsidRPr="00AA494C">
        <w:rPr>
          <w:sz w:val="24"/>
          <w:szCs w:val="24"/>
        </w:rPr>
        <w:t>в размере и порядке, установленном настоящим Договором.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5.2.2. Принять </w:t>
      </w:r>
      <w:r w:rsidR="006B4E15">
        <w:rPr>
          <w:sz w:val="24"/>
          <w:szCs w:val="24"/>
        </w:rPr>
        <w:t>Объекты</w:t>
      </w:r>
      <w:r w:rsidRPr="00AA494C">
        <w:rPr>
          <w:sz w:val="24"/>
          <w:szCs w:val="24"/>
        </w:rPr>
        <w:t xml:space="preserve"> на условиях, предусмотренных настоящим Договором.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5.2.3. Нести расходы, связанные с государственной регистрацией перехода права собственности на Объекты.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600"/>
      <w:r w:rsidRPr="00AA494C">
        <w:rPr>
          <w:rFonts w:ascii="Times New Roman" w:hAnsi="Times New Roman" w:cs="Times New Roman"/>
          <w:color w:val="auto"/>
        </w:rPr>
        <w:t>6. Заключительные положения</w:t>
      </w:r>
    </w:p>
    <w:bookmarkEnd w:id="6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 до подписания настоящего договора.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6.</w:t>
      </w:r>
      <w:r w:rsidR="00081DA2">
        <w:rPr>
          <w:sz w:val="24"/>
          <w:szCs w:val="24"/>
        </w:rPr>
        <w:t>3</w:t>
      </w:r>
      <w:r w:rsidRPr="00AA494C">
        <w:rPr>
          <w:sz w:val="24"/>
          <w:szCs w:val="24"/>
        </w:rPr>
        <w:t>. Во всем, что не предусмотрено настоящим Договором, Стороны руководствуются действующим законодательством РФ.</w:t>
      </w: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700"/>
      <w:r w:rsidRPr="00AA494C">
        <w:rPr>
          <w:rFonts w:ascii="Times New Roman" w:hAnsi="Times New Roman" w:cs="Times New Roman"/>
          <w:color w:val="auto"/>
        </w:rPr>
        <w:t>7. Реквизиты и подписи сторон</w:t>
      </w:r>
    </w:p>
    <w:bookmarkEnd w:id="7"/>
    <w:p w:rsidR="00AA494C" w:rsidRPr="00AA494C" w:rsidRDefault="00AA494C" w:rsidP="006C0C78">
      <w:pPr>
        <w:rPr>
          <w:sz w:val="24"/>
          <w:szCs w:val="24"/>
        </w:rPr>
      </w:pP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2"/>
        <w:gridCol w:w="5363"/>
      </w:tblGrid>
      <w:tr w:rsidR="00AA494C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27077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227077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A7F18">
              <w:rPr>
                <w:sz w:val="20"/>
                <w:szCs w:val="20"/>
              </w:rPr>
              <w:t>Амовского</w:t>
            </w:r>
            <w:proofErr w:type="spellEnd"/>
            <w:r w:rsidRPr="00BA7F18">
              <w:rPr>
                <w:sz w:val="20"/>
                <w:szCs w:val="20"/>
              </w:rPr>
              <w:t xml:space="preserve"> сельского поселения Новоаннинского муниципального района </w:t>
            </w:r>
            <w:r w:rsidRPr="00BA7F18">
              <w:rPr>
                <w:sz w:val="20"/>
                <w:szCs w:val="20"/>
              </w:rPr>
              <w:lastRenderedPageBreak/>
              <w:t>Волгоградской области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>403991, Волгоградская область, Новоаннинский район, поселок совхоза «АМО», ул. Яворского,10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Банк: отделение Волгоград банка России// УФК по Волгоградской области г. Волгоград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банка: 400066, г. Волгоград, ул. Коммунистическая, 28А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011806101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банковского счета получателя (ЕКС): 40102810445370000021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счета получателя (казначейский счет): 03231643186384042900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Лицевой счёт: 04293029880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Получатель: УФК по Волгоградской области (Администрация </w:t>
            </w:r>
            <w:proofErr w:type="spellStart"/>
            <w:r>
              <w:rPr>
                <w:sz w:val="20"/>
                <w:szCs w:val="20"/>
              </w:rPr>
              <w:t>Амовского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Новоаннинского муниципального района Волгоградской области)</w:t>
            </w:r>
          </w:p>
          <w:p w:rsidR="00227077" w:rsidRDefault="00227077" w:rsidP="00872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КБК: 94211402053100000410</w:t>
            </w:r>
          </w:p>
          <w:p w:rsidR="00227077" w:rsidRDefault="00E46519" w:rsidP="00872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КБК: 942</w:t>
            </w:r>
            <w:r w:rsidR="00227077">
              <w:rPr>
                <w:sz w:val="20"/>
                <w:szCs w:val="20"/>
              </w:rPr>
              <w:t xml:space="preserve">11406025100000430 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3419009617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КПП: 341901001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 18638404</w:t>
            </w:r>
          </w:p>
          <w:p w:rsidR="00227077" w:rsidRPr="00BA7F18" w:rsidRDefault="00227077" w:rsidP="00872158">
            <w:pPr>
              <w:contextualSpacing/>
              <w:jc w:val="both"/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>Тел.:</w:t>
            </w:r>
            <w:r w:rsidRPr="00BA7F18">
              <w:rPr>
                <w:b/>
                <w:i/>
                <w:sz w:val="20"/>
                <w:szCs w:val="20"/>
              </w:rPr>
              <w:t xml:space="preserve"> </w:t>
            </w:r>
            <w:r w:rsidRPr="00BA7F18">
              <w:rPr>
                <w:sz w:val="20"/>
                <w:szCs w:val="20"/>
              </w:rPr>
              <w:t xml:space="preserve">8 </w:t>
            </w:r>
            <w:r w:rsidRPr="00BA7F18">
              <w:rPr>
                <w:bCs/>
                <w:iCs/>
                <w:sz w:val="20"/>
                <w:szCs w:val="20"/>
              </w:rPr>
              <w:t>(4447) 5-44-18</w:t>
            </w:r>
            <w:r w:rsidRPr="00BA7F18">
              <w:rPr>
                <w:b/>
                <w:i/>
                <w:sz w:val="20"/>
                <w:szCs w:val="20"/>
              </w:rPr>
              <w:t xml:space="preserve">, </w:t>
            </w:r>
            <w:r w:rsidRPr="00BA7F18">
              <w:rPr>
                <w:sz w:val="20"/>
                <w:szCs w:val="20"/>
              </w:rPr>
              <w:t>Факс:</w:t>
            </w:r>
            <w:r w:rsidRPr="00BA7F18">
              <w:rPr>
                <w:bCs/>
                <w:iCs/>
                <w:sz w:val="20"/>
                <w:szCs w:val="20"/>
              </w:rPr>
              <w:t xml:space="preserve"> </w:t>
            </w:r>
            <w:r w:rsidRPr="00BA7F18">
              <w:rPr>
                <w:sz w:val="20"/>
                <w:szCs w:val="20"/>
              </w:rPr>
              <w:t xml:space="preserve">8 </w:t>
            </w:r>
            <w:r w:rsidRPr="00BA7F18">
              <w:rPr>
                <w:bCs/>
                <w:iCs/>
                <w:sz w:val="20"/>
                <w:szCs w:val="20"/>
              </w:rPr>
              <w:t>(4447) 5-44-39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  <w:lang w:val="en-US"/>
              </w:rPr>
              <w:t>E</w:t>
            </w:r>
            <w:r w:rsidRPr="00BA7F18">
              <w:rPr>
                <w:sz w:val="20"/>
                <w:szCs w:val="20"/>
              </w:rPr>
              <w:t>-</w:t>
            </w:r>
            <w:r w:rsidRPr="00BA7F18">
              <w:rPr>
                <w:sz w:val="20"/>
                <w:szCs w:val="20"/>
                <w:lang w:val="en-US"/>
              </w:rPr>
              <w:t>mail</w:t>
            </w:r>
            <w:r w:rsidRPr="00BA7F18">
              <w:rPr>
                <w:sz w:val="20"/>
                <w:szCs w:val="20"/>
              </w:rPr>
              <w:t xml:space="preserve">: </w:t>
            </w:r>
            <w:hyperlink r:id="rId4" w:history="1">
              <w:r w:rsidRPr="00BA7F18">
                <w:rPr>
                  <w:rStyle w:val="a7"/>
                  <w:sz w:val="20"/>
                  <w:szCs w:val="20"/>
                  <w:lang w:val="en-US"/>
                </w:rPr>
                <w:t>sxamo</w:t>
              </w:r>
              <w:r w:rsidRPr="00BA7F18">
                <w:rPr>
                  <w:rStyle w:val="a7"/>
                  <w:sz w:val="20"/>
                  <w:szCs w:val="20"/>
                </w:rPr>
                <w:t>@</w:t>
              </w:r>
              <w:r w:rsidRPr="00BA7F18">
                <w:rPr>
                  <w:rStyle w:val="a7"/>
                  <w:sz w:val="20"/>
                  <w:szCs w:val="20"/>
                  <w:lang w:val="en-US"/>
                </w:rPr>
                <w:t>yandex</w:t>
              </w:r>
              <w:r w:rsidRPr="00BA7F18">
                <w:rPr>
                  <w:rStyle w:val="a7"/>
                  <w:sz w:val="20"/>
                  <w:szCs w:val="20"/>
                </w:rPr>
                <w:t>.</w:t>
              </w:r>
              <w:r w:rsidRPr="00BA7F18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  <w:p w:rsidR="00227077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 xml:space="preserve">Глава Администрации </w:t>
            </w:r>
            <w:proofErr w:type="spellStart"/>
            <w:r w:rsidRPr="00BA7F18">
              <w:rPr>
                <w:sz w:val="20"/>
                <w:szCs w:val="20"/>
              </w:rPr>
              <w:t>Амовского</w:t>
            </w:r>
            <w:proofErr w:type="spellEnd"/>
            <w:r w:rsidRPr="00BA7F18">
              <w:rPr>
                <w:sz w:val="20"/>
                <w:szCs w:val="20"/>
              </w:rPr>
              <w:t xml:space="preserve"> сельского поселения Новоаннинского муни</w:t>
            </w:r>
            <w:r>
              <w:rPr>
                <w:sz w:val="20"/>
                <w:szCs w:val="20"/>
              </w:rPr>
              <w:t>ци</w:t>
            </w:r>
            <w:r w:rsidRPr="00BA7F18">
              <w:rPr>
                <w:sz w:val="20"/>
                <w:szCs w:val="20"/>
              </w:rPr>
              <w:t>пального района Волгоградской области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Pr="00BA7F18">
              <w:rPr>
                <w:sz w:val="20"/>
                <w:szCs w:val="20"/>
              </w:rPr>
              <w:t>______________/ В.Л.Трифонова/</w:t>
            </w:r>
          </w:p>
          <w:p w:rsidR="00227077" w:rsidRPr="00AA494C" w:rsidRDefault="00227077" w:rsidP="008721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lastRenderedPageBreak/>
              <w:t>_________________</w:t>
            </w:r>
          </w:p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lastRenderedPageBreak/>
              <w:t>_________________</w:t>
            </w:r>
          </w:p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A494C" w:rsidRDefault="00AA494C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Default="00227077" w:rsidP="006C0C78">
      <w:pPr>
        <w:rPr>
          <w:sz w:val="24"/>
          <w:szCs w:val="24"/>
        </w:rPr>
      </w:pPr>
    </w:p>
    <w:p w:rsidR="00227077" w:rsidRPr="00AA494C" w:rsidRDefault="00227077" w:rsidP="006C0C78">
      <w:pPr>
        <w:rPr>
          <w:sz w:val="24"/>
          <w:szCs w:val="24"/>
        </w:rPr>
      </w:pPr>
    </w:p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698"/>
        <w:jc w:val="right"/>
        <w:rPr>
          <w:sz w:val="24"/>
          <w:szCs w:val="24"/>
        </w:rPr>
      </w:pPr>
      <w:bookmarkStart w:id="8" w:name="sub_1000"/>
      <w:r w:rsidRPr="00AA494C">
        <w:rPr>
          <w:rStyle w:val="a3"/>
          <w:color w:val="auto"/>
          <w:sz w:val="24"/>
          <w:szCs w:val="24"/>
        </w:rPr>
        <w:lastRenderedPageBreak/>
        <w:t>Приложение</w:t>
      </w:r>
      <w:r w:rsidRPr="00AA494C">
        <w:rPr>
          <w:rStyle w:val="a3"/>
          <w:color w:val="auto"/>
          <w:sz w:val="24"/>
          <w:szCs w:val="24"/>
        </w:rPr>
        <w:br/>
        <w:t xml:space="preserve">к </w:t>
      </w:r>
      <w:r w:rsidRPr="00AA494C">
        <w:rPr>
          <w:rStyle w:val="a6"/>
          <w:b/>
          <w:color w:val="auto"/>
          <w:sz w:val="24"/>
          <w:szCs w:val="24"/>
        </w:rPr>
        <w:t>договору</w:t>
      </w:r>
      <w:r w:rsidRPr="00AA494C">
        <w:rPr>
          <w:rStyle w:val="a3"/>
          <w:color w:val="auto"/>
          <w:sz w:val="24"/>
          <w:szCs w:val="24"/>
        </w:rPr>
        <w:t xml:space="preserve"> купли-продажи</w:t>
      </w:r>
      <w:r w:rsidRPr="00AA494C">
        <w:rPr>
          <w:rStyle w:val="a3"/>
          <w:color w:val="auto"/>
          <w:sz w:val="24"/>
          <w:szCs w:val="24"/>
        </w:rPr>
        <w:br/>
        <w:t>нежилого здания</w:t>
      </w:r>
      <w:r w:rsidR="00DB1D34">
        <w:rPr>
          <w:rStyle w:val="a3"/>
          <w:color w:val="auto"/>
          <w:sz w:val="24"/>
          <w:szCs w:val="24"/>
        </w:rPr>
        <w:t xml:space="preserve"> с земельным участком № ____</w:t>
      </w:r>
    </w:p>
    <w:bookmarkEnd w:id="8"/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A494C">
        <w:rPr>
          <w:rFonts w:ascii="Times New Roman" w:hAnsi="Times New Roman" w:cs="Times New Roman"/>
          <w:color w:val="auto"/>
        </w:rPr>
        <w:t>Передаточный акт</w:t>
      </w:r>
    </w:p>
    <w:p w:rsidR="00AA494C" w:rsidRPr="00AA494C" w:rsidRDefault="00AA494C" w:rsidP="006C0C78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32"/>
        <w:gridCol w:w="4731"/>
      </w:tblGrid>
      <w:tr w:rsidR="00AA494C" w:rsidRPr="00AA494C" w:rsidTr="0065303E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7E68A5">
              <w:rPr>
                <w:rFonts w:ascii="Times New Roman" w:hAnsi="Times New Roman" w:cs="Times New Roman"/>
              </w:rPr>
              <w:t>поселок совхоза «АМО»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 xml:space="preserve">«__» ___________ ____ </w:t>
            </w:r>
            <w:proofErr w:type="gramStart"/>
            <w:r w:rsidRPr="00AA494C">
              <w:rPr>
                <w:rFonts w:ascii="Times New Roman" w:hAnsi="Times New Roman" w:cs="Times New Roman"/>
              </w:rPr>
              <w:t>г</w:t>
            </w:r>
            <w:proofErr w:type="gramEnd"/>
            <w:r w:rsidRPr="00AA494C">
              <w:rPr>
                <w:rFonts w:ascii="Times New Roman" w:hAnsi="Times New Roman" w:cs="Times New Roman"/>
              </w:rPr>
              <w:t>.</w:t>
            </w:r>
          </w:p>
        </w:tc>
      </w:tr>
    </w:tbl>
    <w:p w:rsidR="00AA494C" w:rsidRPr="00AA494C" w:rsidRDefault="00AA494C" w:rsidP="006C0C78">
      <w:pPr>
        <w:rPr>
          <w:sz w:val="24"/>
          <w:szCs w:val="24"/>
        </w:rPr>
      </w:pP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proofErr w:type="gramStart"/>
      <w:r w:rsidRPr="00AA494C">
        <w:rPr>
          <w:sz w:val="24"/>
          <w:szCs w:val="24"/>
        </w:rPr>
        <w:t xml:space="preserve">Во исполнение условий Договора купли-продажи нежилого здания от «__» ___________ _____ г., руководствуясь требованиями </w:t>
      </w:r>
      <w:r w:rsidR="00AC2ECC">
        <w:rPr>
          <w:rStyle w:val="a6"/>
          <w:color w:val="auto"/>
          <w:sz w:val="24"/>
          <w:szCs w:val="24"/>
        </w:rPr>
        <w:t>статьи</w:t>
      </w:r>
      <w:r w:rsidR="00AC2ECC" w:rsidRPr="00AA494C">
        <w:rPr>
          <w:rStyle w:val="a6"/>
          <w:color w:val="auto"/>
          <w:sz w:val="24"/>
          <w:szCs w:val="24"/>
        </w:rPr>
        <w:t xml:space="preserve"> </w:t>
      </w:r>
      <w:r w:rsidRPr="00AA494C">
        <w:rPr>
          <w:rStyle w:val="a6"/>
          <w:color w:val="auto"/>
          <w:sz w:val="24"/>
          <w:szCs w:val="24"/>
        </w:rPr>
        <w:t>556</w:t>
      </w:r>
      <w:r w:rsidRPr="00AA494C">
        <w:rPr>
          <w:sz w:val="24"/>
          <w:szCs w:val="24"/>
        </w:rPr>
        <w:t xml:space="preserve"> Гражданского кодекса Российской Федерации, </w:t>
      </w:r>
      <w:r w:rsidR="00227077" w:rsidRPr="009C59C4">
        <w:rPr>
          <w:sz w:val="24"/>
          <w:szCs w:val="24"/>
        </w:rPr>
        <w:t xml:space="preserve">Администрация </w:t>
      </w:r>
      <w:proofErr w:type="spellStart"/>
      <w:r w:rsidR="00227077" w:rsidRPr="009C59C4">
        <w:rPr>
          <w:sz w:val="24"/>
          <w:szCs w:val="24"/>
        </w:rPr>
        <w:t>Амовского</w:t>
      </w:r>
      <w:proofErr w:type="spellEnd"/>
      <w:r w:rsidR="00227077" w:rsidRPr="009C59C4">
        <w:rPr>
          <w:sz w:val="24"/>
          <w:szCs w:val="24"/>
        </w:rPr>
        <w:t xml:space="preserve"> сельского поселения Новоаннинского муниципального района Волгоградской области</w:t>
      </w:r>
      <w:r w:rsidR="00227077">
        <w:rPr>
          <w:sz w:val="24"/>
          <w:szCs w:val="24"/>
        </w:rPr>
        <w:t xml:space="preserve"> в лице  Главы Администрации </w:t>
      </w:r>
      <w:proofErr w:type="spellStart"/>
      <w:r w:rsidR="00227077">
        <w:rPr>
          <w:sz w:val="24"/>
          <w:szCs w:val="24"/>
        </w:rPr>
        <w:t>Амовского</w:t>
      </w:r>
      <w:proofErr w:type="spellEnd"/>
      <w:r w:rsidR="00227077">
        <w:rPr>
          <w:sz w:val="24"/>
          <w:szCs w:val="24"/>
        </w:rPr>
        <w:t xml:space="preserve"> сельского поселения Трифоновой Веры Леонидовны</w:t>
      </w:r>
      <w:r w:rsidR="00227077" w:rsidRPr="00B05001">
        <w:rPr>
          <w:sz w:val="24"/>
          <w:szCs w:val="24"/>
        </w:rPr>
        <w:t xml:space="preserve">, действующего на основании </w:t>
      </w:r>
      <w:r w:rsidR="00227077">
        <w:rPr>
          <w:sz w:val="24"/>
          <w:szCs w:val="24"/>
        </w:rPr>
        <w:t xml:space="preserve">Устава, </w:t>
      </w:r>
      <w:r w:rsidR="00227077" w:rsidRPr="00AA494C">
        <w:rPr>
          <w:sz w:val="24"/>
          <w:szCs w:val="24"/>
        </w:rPr>
        <w:t xml:space="preserve"> именуемое в дальнейшем «Продавец»</w:t>
      </w:r>
      <w:r w:rsidRPr="00AA494C">
        <w:rPr>
          <w:sz w:val="24"/>
          <w:szCs w:val="24"/>
        </w:rPr>
        <w:t>, с одной стороны, и ___________________ в лице _________________, действующего на основании ________________, именуемое в дальнейшем «Покупатель», с другой стороны</w:t>
      </w:r>
      <w:proofErr w:type="gramEnd"/>
      <w:r w:rsidRPr="00AA494C">
        <w:rPr>
          <w:sz w:val="24"/>
          <w:szCs w:val="24"/>
        </w:rPr>
        <w:t>, а вместе именуемые «Стороны», подписали настоящий акт о нижеследующем: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1. Продавец передал, а Покупатель принял в собственность: </w:t>
      </w:r>
    </w:p>
    <w:p w:rsidR="00227077" w:rsidRPr="00AA494C" w:rsidRDefault="00227077" w:rsidP="00227077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 </w:t>
      </w:r>
      <w:r>
        <w:rPr>
          <w:sz w:val="24"/>
          <w:szCs w:val="24"/>
        </w:rPr>
        <w:t>н</w:t>
      </w:r>
      <w:r w:rsidRPr="007E68A5">
        <w:rPr>
          <w:sz w:val="24"/>
          <w:szCs w:val="24"/>
        </w:rPr>
        <w:t xml:space="preserve">ежилое здание электрической станции, площадью 241,4 </w:t>
      </w:r>
      <w:proofErr w:type="spellStart"/>
      <w:r w:rsidRPr="007E68A5">
        <w:rPr>
          <w:sz w:val="24"/>
          <w:szCs w:val="24"/>
        </w:rPr>
        <w:t>кв</w:t>
      </w:r>
      <w:proofErr w:type="spellEnd"/>
      <w:r w:rsidRPr="007E68A5">
        <w:rPr>
          <w:sz w:val="24"/>
          <w:szCs w:val="24"/>
        </w:rPr>
        <w:t xml:space="preserve"> м,</w:t>
      </w:r>
      <w:r w:rsidRPr="007E68A5">
        <w:rPr>
          <w:bCs/>
          <w:color w:val="000000"/>
          <w:sz w:val="24"/>
          <w:szCs w:val="24"/>
        </w:rPr>
        <w:t xml:space="preserve"> </w:t>
      </w:r>
      <w:r w:rsidRPr="007E68A5">
        <w:rPr>
          <w:sz w:val="24"/>
          <w:szCs w:val="24"/>
        </w:rPr>
        <w:t>кадастровый номер 34:19:130004:1136</w:t>
      </w:r>
      <w:r>
        <w:rPr>
          <w:sz w:val="24"/>
          <w:szCs w:val="24"/>
        </w:rPr>
        <w:t xml:space="preserve">, </w:t>
      </w:r>
      <w:r w:rsidRPr="007E68A5">
        <w:rPr>
          <w:sz w:val="24"/>
          <w:szCs w:val="24"/>
        </w:rPr>
        <w:t>находящееся</w:t>
      </w:r>
      <w:r w:rsidRPr="00AA494C">
        <w:rPr>
          <w:sz w:val="24"/>
          <w:szCs w:val="24"/>
        </w:rPr>
        <w:t xml:space="preserve"> по адресу: </w:t>
      </w:r>
      <w:r w:rsidRPr="007E68A5">
        <w:rPr>
          <w:sz w:val="24"/>
          <w:szCs w:val="24"/>
        </w:rPr>
        <w:t>Волгоградская область, Новоаннинский район, поселок совхоза «АМО», ул. Промышленная зона,3</w:t>
      </w:r>
      <w:r>
        <w:rPr>
          <w:sz w:val="24"/>
          <w:szCs w:val="24"/>
        </w:rPr>
        <w:t>;</w:t>
      </w:r>
    </w:p>
    <w:p w:rsidR="00AA494C" w:rsidRPr="00AA494C" w:rsidRDefault="00227077" w:rsidP="00227077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- земельный участок – общей площадью </w:t>
      </w:r>
      <w:r>
        <w:rPr>
          <w:sz w:val="24"/>
          <w:szCs w:val="24"/>
        </w:rPr>
        <w:t xml:space="preserve">549,00 </w:t>
      </w:r>
      <w:r w:rsidRPr="00AA494C">
        <w:rPr>
          <w:sz w:val="24"/>
          <w:szCs w:val="24"/>
        </w:rPr>
        <w:t xml:space="preserve">кв. м., категории земель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емли населенных пунктов</w:t>
      </w:r>
      <w:r w:rsidRPr="00AA494C">
        <w:rPr>
          <w:sz w:val="24"/>
          <w:szCs w:val="24"/>
        </w:rPr>
        <w:t xml:space="preserve">, вид разрешенного использования </w:t>
      </w:r>
      <w:r>
        <w:rPr>
          <w:sz w:val="24"/>
          <w:szCs w:val="24"/>
        </w:rPr>
        <w:t>–коммунальное обслуживание- для эксплуатации и обслуживания здания электрической станции</w:t>
      </w:r>
      <w:r w:rsidRPr="00AA494C">
        <w:rPr>
          <w:sz w:val="24"/>
          <w:szCs w:val="24"/>
        </w:rPr>
        <w:t>, кадастровый номер</w:t>
      </w:r>
      <w:r>
        <w:rPr>
          <w:sz w:val="24"/>
          <w:szCs w:val="24"/>
        </w:rPr>
        <w:t xml:space="preserve"> 34:19:130004:1138</w:t>
      </w:r>
      <w:r w:rsidRPr="00AA494C">
        <w:rPr>
          <w:sz w:val="24"/>
          <w:szCs w:val="24"/>
        </w:rPr>
        <w:t xml:space="preserve">:, находящийся по адресу: </w:t>
      </w:r>
      <w:r w:rsidRPr="007E68A5">
        <w:rPr>
          <w:sz w:val="24"/>
          <w:szCs w:val="24"/>
        </w:rPr>
        <w:t>Волгоградская область, Новоаннинский район, поселок совхоза «АМО», ул. Промышленная зона,3</w:t>
      </w:r>
      <w:r w:rsidRPr="00AA494C">
        <w:rPr>
          <w:sz w:val="24"/>
          <w:szCs w:val="24"/>
        </w:rPr>
        <w:t xml:space="preserve"> </w:t>
      </w:r>
      <w:r w:rsidR="00AA494C" w:rsidRPr="00AA494C">
        <w:rPr>
          <w:sz w:val="24"/>
          <w:szCs w:val="24"/>
        </w:rPr>
        <w:t>(далее также - Объекты).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2. В соответствии с настоящим Актом Продавец передал в собственность, а Покупатель принял </w:t>
      </w:r>
      <w:r w:rsidR="00065021">
        <w:rPr>
          <w:sz w:val="24"/>
          <w:szCs w:val="24"/>
        </w:rPr>
        <w:t xml:space="preserve">Объекты </w:t>
      </w:r>
      <w:r w:rsidRPr="00AA494C">
        <w:rPr>
          <w:sz w:val="24"/>
          <w:szCs w:val="24"/>
        </w:rPr>
        <w:t>в качественном состоянии, каком они есть на день подписания настоящего Акта.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3. Покупатель оплатил Продавцу стоимость Объектов в полном размере в соответствии с условиями Договора купли-продажи.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 xml:space="preserve">4. После передачи Объектов Покупателю и подписания Сторонами настоящего Акта обязательство Продавца передать </w:t>
      </w:r>
      <w:r w:rsidR="0081083D">
        <w:rPr>
          <w:sz w:val="24"/>
          <w:szCs w:val="24"/>
        </w:rPr>
        <w:t>Объекты</w:t>
      </w:r>
      <w:r w:rsidRPr="00AA494C">
        <w:rPr>
          <w:sz w:val="24"/>
          <w:szCs w:val="24"/>
        </w:rPr>
        <w:t xml:space="preserve"> Покупателю считается исполненным.</w:t>
      </w:r>
    </w:p>
    <w:p w:rsidR="00AA494C" w:rsidRPr="00AA494C" w:rsidRDefault="00AA494C" w:rsidP="006C0C78">
      <w:pPr>
        <w:ind w:firstLine="709"/>
        <w:jc w:val="both"/>
        <w:rPr>
          <w:sz w:val="24"/>
          <w:szCs w:val="24"/>
        </w:rPr>
      </w:pPr>
      <w:r w:rsidRPr="00AA494C">
        <w:rPr>
          <w:sz w:val="24"/>
          <w:szCs w:val="24"/>
        </w:rPr>
        <w:t>5.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AA494C" w:rsidRPr="00AA494C" w:rsidRDefault="0030568E" w:rsidP="006C0C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A494C" w:rsidRPr="00AA494C">
        <w:rPr>
          <w:sz w:val="24"/>
          <w:szCs w:val="24"/>
        </w:rPr>
        <w:t>. Подписи сторон:</w:t>
      </w:r>
    </w:p>
    <w:p w:rsidR="00AA494C" w:rsidRPr="00AA494C" w:rsidRDefault="00AA494C" w:rsidP="006C0C78">
      <w:pPr>
        <w:rPr>
          <w:sz w:val="24"/>
          <w:szCs w:val="24"/>
        </w:rPr>
      </w:pP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2"/>
        <w:gridCol w:w="5363"/>
      </w:tblGrid>
      <w:tr w:rsidR="00AA494C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AA494C" w:rsidRPr="00AA494C" w:rsidRDefault="00AA494C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27077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227077" w:rsidRPr="00AA494C" w:rsidRDefault="00227077" w:rsidP="0087215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  <w:r w:rsidRPr="00AA494C">
              <w:rPr>
                <w:rFonts w:ascii="Times New Roman" w:hAnsi="Times New Roman" w:cs="Times New Roman"/>
              </w:rPr>
              <w:t>_________________</w:t>
            </w:r>
          </w:p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7077" w:rsidRPr="00AA494C" w:rsidTr="00227077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227077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A7F18">
              <w:rPr>
                <w:sz w:val="20"/>
                <w:szCs w:val="20"/>
              </w:rPr>
              <w:t>Амовского</w:t>
            </w:r>
            <w:proofErr w:type="spellEnd"/>
            <w:r w:rsidRPr="00BA7F18">
              <w:rPr>
                <w:sz w:val="20"/>
                <w:szCs w:val="20"/>
              </w:rPr>
              <w:t xml:space="preserve"> сельского поселения Новоаннинского муниципального района Волгоградской области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>403991, Волгоградская область, Новоаннинский район, поселок совхоза «АМО», ул. Яворского,10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Банк: отделение Волгоград банка России// УФК по Волгоградской области г. Волгоград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банка: 400066, г. Волгоград, ул. Коммунистическая, 28А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011806101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Номер банковского счета получателя (ЕКС): 40102810445370000021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счета получателя (казначейский счет): 03231643186384042900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Лицевой счёт: 04293029880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Получатель: УФК по Волгоградской области (Администрация </w:t>
            </w:r>
            <w:proofErr w:type="spellStart"/>
            <w:r>
              <w:rPr>
                <w:sz w:val="20"/>
                <w:szCs w:val="20"/>
              </w:rPr>
              <w:t>Амовского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Новоаннинского муниципального района Волгоградской области)</w:t>
            </w:r>
          </w:p>
          <w:p w:rsidR="00227077" w:rsidRDefault="00227077" w:rsidP="00872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КБК:</w:t>
            </w:r>
            <w:r w:rsidR="00E465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94211402053100000410</w:t>
            </w:r>
          </w:p>
          <w:p w:rsidR="00227077" w:rsidRDefault="00227077" w:rsidP="008721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</w:t>
            </w:r>
            <w:r w:rsidR="00E46519">
              <w:rPr>
                <w:sz w:val="20"/>
                <w:szCs w:val="20"/>
              </w:rPr>
              <w:t>: 942</w:t>
            </w:r>
            <w:r>
              <w:rPr>
                <w:sz w:val="20"/>
                <w:szCs w:val="20"/>
              </w:rPr>
              <w:t xml:space="preserve"> 11406025100000430 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3419009617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КПП: 341901001</w:t>
            </w:r>
          </w:p>
          <w:p w:rsidR="00227077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 18638404</w:t>
            </w:r>
          </w:p>
          <w:p w:rsidR="00227077" w:rsidRPr="00BA7F18" w:rsidRDefault="00227077" w:rsidP="00872158">
            <w:pPr>
              <w:contextualSpacing/>
              <w:jc w:val="both"/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>Тел.:</w:t>
            </w:r>
            <w:r w:rsidRPr="00BA7F18">
              <w:rPr>
                <w:b/>
                <w:i/>
                <w:sz w:val="20"/>
                <w:szCs w:val="20"/>
              </w:rPr>
              <w:t xml:space="preserve"> </w:t>
            </w:r>
            <w:r w:rsidRPr="00BA7F18">
              <w:rPr>
                <w:sz w:val="20"/>
                <w:szCs w:val="20"/>
              </w:rPr>
              <w:t xml:space="preserve">8 </w:t>
            </w:r>
            <w:r w:rsidRPr="00BA7F18">
              <w:rPr>
                <w:bCs/>
                <w:iCs/>
                <w:sz w:val="20"/>
                <w:szCs w:val="20"/>
              </w:rPr>
              <w:t>(4447) 5-44-18</w:t>
            </w:r>
            <w:r w:rsidRPr="00BA7F18">
              <w:rPr>
                <w:b/>
                <w:i/>
                <w:sz w:val="20"/>
                <w:szCs w:val="20"/>
              </w:rPr>
              <w:t xml:space="preserve">, </w:t>
            </w:r>
            <w:r w:rsidRPr="00BA7F18">
              <w:rPr>
                <w:sz w:val="20"/>
                <w:szCs w:val="20"/>
              </w:rPr>
              <w:t>Факс:</w:t>
            </w:r>
            <w:r w:rsidRPr="00BA7F18">
              <w:rPr>
                <w:bCs/>
                <w:iCs/>
                <w:sz w:val="20"/>
                <w:szCs w:val="20"/>
              </w:rPr>
              <w:t xml:space="preserve"> </w:t>
            </w:r>
            <w:r w:rsidRPr="00BA7F18">
              <w:rPr>
                <w:sz w:val="20"/>
                <w:szCs w:val="20"/>
              </w:rPr>
              <w:t xml:space="preserve">8 </w:t>
            </w:r>
            <w:r w:rsidRPr="00BA7F18">
              <w:rPr>
                <w:bCs/>
                <w:iCs/>
                <w:sz w:val="20"/>
                <w:szCs w:val="20"/>
              </w:rPr>
              <w:t>(4447) 5-44-39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  <w:lang w:val="en-US"/>
              </w:rPr>
              <w:t>E</w:t>
            </w:r>
            <w:r w:rsidRPr="00BA7F18">
              <w:rPr>
                <w:sz w:val="20"/>
                <w:szCs w:val="20"/>
              </w:rPr>
              <w:t>-</w:t>
            </w:r>
            <w:r w:rsidRPr="00BA7F18">
              <w:rPr>
                <w:sz w:val="20"/>
                <w:szCs w:val="20"/>
                <w:lang w:val="en-US"/>
              </w:rPr>
              <w:t>mail</w:t>
            </w:r>
            <w:r w:rsidRPr="00BA7F18">
              <w:rPr>
                <w:sz w:val="20"/>
                <w:szCs w:val="20"/>
              </w:rPr>
              <w:t xml:space="preserve">: </w:t>
            </w:r>
            <w:hyperlink r:id="rId5" w:history="1">
              <w:r w:rsidRPr="00BA7F18">
                <w:rPr>
                  <w:rStyle w:val="a7"/>
                  <w:sz w:val="20"/>
                  <w:szCs w:val="20"/>
                  <w:lang w:val="en-US"/>
                </w:rPr>
                <w:t>sxamo</w:t>
              </w:r>
              <w:r w:rsidRPr="00BA7F18">
                <w:rPr>
                  <w:rStyle w:val="a7"/>
                  <w:sz w:val="20"/>
                  <w:szCs w:val="20"/>
                </w:rPr>
                <w:t>@</w:t>
              </w:r>
              <w:r w:rsidRPr="00BA7F18">
                <w:rPr>
                  <w:rStyle w:val="a7"/>
                  <w:sz w:val="20"/>
                  <w:szCs w:val="20"/>
                  <w:lang w:val="en-US"/>
                </w:rPr>
                <w:t>yandex</w:t>
              </w:r>
              <w:r w:rsidRPr="00BA7F18">
                <w:rPr>
                  <w:rStyle w:val="a7"/>
                  <w:sz w:val="20"/>
                  <w:szCs w:val="20"/>
                </w:rPr>
                <w:t>.</w:t>
              </w:r>
              <w:r w:rsidRPr="00BA7F18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  <w:p w:rsidR="00227077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 w:rsidRPr="00BA7F18">
              <w:rPr>
                <w:sz w:val="20"/>
                <w:szCs w:val="20"/>
              </w:rPr>
              <w:t xml:space="preserve">Глава Администрации </w:t>
            </w:r>
            <w:proofErr w:type="spellStart"/>
            <w:r w:rsidRPr="00BA7F18">
              <w:rPr>
                <w:sz w:val="20"/>
                <w:szCs w:val="20"/>
              </w:rPr>
              <w:t>Амовского</w:t>
            </w:r>
            <w:proofErr w:type="spellEnd"/>
            <w:r w:rsidRPr="00BA7F18">
              <w:rPr>
                <w:sz w:val="20"/>
                <w:szCs w:val="20"/>
              </w:rPr>
              <w:t xml:space="preserve"> сельского поселения Новоаннинского муни</w:t>
            </w:r>
            <w:r>
              <w:rPr>
                <w:sz w:val="20"/>
                <w:szCs w:val="20"/>
              </w:rPr>
              <w:t>ци</w:t>
            </w:r>
            <w:r w:rsidRPr="00BA7F18">
              <w:rPr>
                <w:sz w:val="20"/>
                <w:szCs w:val="20"/>
              </w:rPr>
              <w:t>пального района Волгоградской области</w:t>
            </w: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</w:p>
          <w:p w:rsidR="00227077" w:rsidRPr="00BA7F18" w:rsidRDefault="00227077" w:rsidP="0087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Pr="00BA7F18">
              <w:rPr>
                <w:sz w:val="20"/>
                <w:szCs w:val="20"/>
              </w:rPr>
              <w:t>______________/ В.Л.Трифонова/</w:t>
            </w:r>
          </w:p>
          <w:p w:rsidR="00227077" w:rsidRPr="00AA494C" w:rsidRDefault="00227077" w:rsidP="008721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227077" w:rsidRPr="00AA494C" w:rsidRDefault="00227077" w:rsidP="006C0C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A494C" w:rsidRPr="00AA494C" w:rsidRDefault="00AA494C" w:rsidP="006C0C78">
      <w:pPr>
        <w:jc w:val="both"/>
        <w:rPr>
          <w:sz w:val="24"/>
          <w:szCs w:val="24"/>
        </w:rPr>
      </w:pPr>
    </w:p>
    <w:p w:rsidR="008065DC" w:rsidRPr="00AA494C" w:rsidRDefault="008065DC" w:rsidP="006C0C78">
      <w:pPr>
        <w:rPr>
          <w:sz w:val="24"/>
          <w:szCs w:val="24"/>
        </w:rPr>
      </w:pPr>
    </w:p>
    <w:sectPr w:rsidR="008065DC" w:rsidRPr="00AA494C" w:rsidSect="00B6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378"/>
    <w:rsid w:val="00046404"/>
    <w:rsid w:val="00065021"/>
    <w:rsid w:val="00081DA2"/>
    <w:rsid w:val="0011388D"/>
    <w:rsid w:val="00227077"/>
    <w:rsid w:val="00234378"/>
    <w:rsid w:val="002911B8"/>
    <w:rsid w:val="002A1192"/>
    <w:rsid w:val="0030509F"/>
    <w:rsid w:val="0030568E"/>
    <w:rsid w:val="00310DD5"/>
    <w:rsid w:val="003C0152"/>
    <w:rsid w:val="004114D0"/>
    <w:rsid w:val="004804EB"/>
    <w:rsid w:val="004D12DE"/>
    <w:rsid w:val="004E6760"/>
    <w:rsid w:val="005E5472"/>
    <w:rsid w:val="006B4E15"/>
    <w:rsid w:val="006C0C78"/>
    <w:rsid w:val="006D30FC"/>
    <w:rsid w:val="007512A4"/>
    <w:rsid w:val="008065DC"/>
    <w:rsid w:val="0081083D"/>
    <w:rsid w:val="009674A6"/>
    <w:rsid w:val="00972960"/>
    <w:rsid w:val="009E3955"/>
    <w:rsid w:val="00A27AC6"/>
    <w:rsid w:val="00A7394E"/>
    <w:rsid w:val="00AA494C"/>
    <w:rsid w:val="00AC2ECC"/>
    <w:rsid w:val="00AC45FE"/>
    <w:rsid w:val="00B65CEE"/>
    <w:rsid w:val="00C005FE"/>
    <w:rsid w:val="00C832C6"/>
    <w:rsid w:val="00D93033"/>
    <w:rsid w:val="00DB1D34"/>
    <w:rsid w:val="00E34037"/>
    <w:rsid w:val="00E46519"/>
    <w:rsid w:val="00F6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494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A4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A4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AA494C"/>
    <w:rPr>
      <w:rFonts w:cs="Times New Roman"/>
      <w:b w:val="0"/>
      <w:color w:val="106BBE"/>
    </w:rPr>
  </w:style>
  <w:style w:type="character" w:styleId="a7">
    <w:name w:val="Hyperlink"/>
    <w:uiPriority w:val="99"/>
    <w:rsid w:val="00227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A494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A4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A4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AA494C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xamo@yandex.ru" TargetMode="External"/><Relationship Id="rId4" Type="http://schemas.openxmlformats.org/officeDocument/2006/relationships/hyperlink" Target="mailto:sx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User</cp:lastModifiedBy>
  <cp:revision>70</cp:revision>
  <dcterms:created xsi:type="dcterms:W3CDTF">2019-08-29T07:17:00Z</dcterms:created>
  <dcterms:modified xsi:type="dcterms:W3CDTF">2023-09-25T12:38:00Z</dcterms:modified>
</cp:coreProperties>
</file>